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9CD" w:rsidRPr="00441735" w:rsidRDefault="00336DF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Local Green Space:  </w:t>
      </w:r>
      <w:r w:rsidR="00066C2C" w:rsidRPr="008E1AD0">
        <w:rPr>
          <w:b/>
          <w:color w:val="FF0000"/>
          <w:sz w:val="32"/>
          <w:szCs w:val="32"/>
        </w:rPr>
        <w:t>Fenton House Garden</w:t>
      </w:r>
    </w:p>
    <w:p w:rsidR="009E1E33" w:rsidRDefault="009E1E33" w:rsidP="009E1E33">
      <w:pPr>
        <w:pStyle w:val="TableParagraph"/>
        <w:spacing w:line="228" w:lineRule="auto"/>
        <w:rPr>
          <w:rFonts w:cstheme="minorHAnsi"/>
          <w:b/>
          <w:sz w:val="24"/>
          <w:szCs w:val="24"/>
        </w:rPr>
      </w:pPr>
    </w:p>
    <w:p w:rsidR="009E1E33" w:rsidRPr="00D06B52" w:rsidRDefault="009E1E33" w:rsidP="009E1E33">
      <w:pPr>
        <w:pStyle w:val="TableParagraph"/>
        <w:spacing w:line="228" w:lineRule="auto"/>
        <w:rPr>
          <w:rFonts w:cstheme="minorHAnsi"/>
          <w:b/>
          <w:sz w:val="24"/>
          <w:szCs w:val="24"/>
        </w:rPr>
      </w:pPr>
      <w:r w:rsidRPr="00D06B52">
        <w:rPr>
          <w:rFonts w:cstheme="minorHAnsi"/>
          <w:b/>
          <w:sz w:val="24"/>
          <w:szCs w:val="24"/>
        </w:rPr>
        <w:t xml:space="preserve">Local Significance: (Historical and Beauty) </w:t>
      </w:r>
    </w:p>
    <w:p w:rsidR="001763B8" w:rsidRPr="00D06B52" w:rsidRDefault="001763B8" w:rsidP="00205F7B">
      <w:pPr>
        <w:rPr>
          <w:rFonts w:cstheme="minorHAnsi"/>
          <w:sz w:val="24"/>
          <w:szCs w:val="24"/>
        </w:rPr>
      </w:pPr>
      <w:r w:rsidRPr="00D06B52">
        <w:rPr>
          <w:rFonts w:cstheme="minorHAnsi"/>
          <w:sz w:val="24"/>
          <w:szCs w:val="24"/>
          <w:shd w:val="clear" w:color="auto" w:fill="FFFFFF"/>
        </w:rPr>
        <w:t xml:space="preserve">Fenton House </w:t>
      </w:r>
      <w:r w:rsidR="009E1E33" w:rsidRPr="00D06B52">
        <w:rPr>
          <w:rFonts w:cstheme="minorHAnsi"/>
          <w:sz w:val="24"/>
          <w:szCs w:val="24"/>
          <w:shd w:val="clear" w:color="auto" w:fill="FFFFFF"/>
        </w:rPr>
        <w:t xml:space="preserve">was built </w:t>
      </w:r>
      <w:r w:rsidR="009E1E33" w:rsidRPr="00D06B52">
        <w:rPr>
          <w:rFonts w:cstheme="minorHAnsi"/>
          <w:spacing w:val="8"/>
          <w:sz w:val="24"/>
          <w:szCs w:val="24"/>
          <w:shd w:val="clear" w:color="auto" w:fill="FFFFFF"/>
        </w:rPr>
        <w:t>c1693 as a</w:t>
      </w:r>
      <w:r w:rsidRPr="00D06B52">
        <w:rPr>
          <w:rFonts w:cstheme="minorHAnsi"/>
          <w:sz w:val="24"/>
          <w:szCs w:val="24"/>
          <w:shd w:val="clear" w:color="auto" w:fill="FFFFFF"/>
        </w:rPr>
        <w:t xml:space="preserve"> merchant's ho</w:t>
      </w:r>
      <w:r w:rsidR="00276A76">
        <w:rPr>
          <w:rFonts w:cstheme="minorHAnsi"/>
          <w:sz w:val="24"/>
          <w:szCs w:val="24"/>
          <w:shd w:val="clear" w:color="auto" w:fill="FFFFFF"/>
        </w:rPr>
        <w:t xml:space="preserve">use in Hampstead, </w:t>
      </w:r>
      <w:r w:rsidR="00276A76" w:rsidRPr="00D06B52">
        <w:rPr>
          <w:rFonts w:cstheme="minorHAnsi"/>
          <w:sz w:val="24"/>
          <w:szCs w:val="24"/>
          <w:shd w:val="clear" w:color="auto" w:fill="FFFFFF"/>
        </w:rPr>
        <w:t>receiv</w:t>
      </w:r>
      <w:r w:rsidR="00276A76">
        <w:rPr>
          <w:rFonts w:cstheme="minorHAnsi"/>
          <w:sz w:val="24"/>
          <w:szCs w:val="24"/>
          <w:shd w:val="clear" w:color="auto" w:fill="FFFFFF"/>
        </w:rPr>
        <w:t xml:space="preserve">ing </w:t>
      </w:r>
      <w:r w:rsidR="00276A76" w:rsidRPr="00D06B52">
        <w:rPr>
          <w:rFonts w:cstheme="minorHAnsi"/>
          <w:sz w:val="24"/>
          <w:szCs w:val="24"/>
          <w:shd w:val="clear" w:color="auto" w:fill="FFFFFF"/>
        </w:rPr>
        <w:t>its present name after 1793 when the house was bought by the merchant Mr P</w:t>
      </w:r>
      <w:r w:rsidR="00276A76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276A76" w:rsidRPr="00D06B52">
        <w:rPr>
          <w:rFonts w:cstheme="minorHAnsi"/>
          <w:sz w:val="24"/>
          <w:szCs w:val="24"/>
          <w:shd w:val="clear" w:color="auto" w:fill="FFFFFF"/>
        </w:rPr>
        <w:t xml:space="preserve">I Fenton.  </w:t>
      </w:r>
      <w:r w:rsidR="00276A76">
        <w:rPr>
          <w:rFonts w:cstheme="minorHAnsi"/>
          <w:sz w:val="24"/>
          <w:szCs w:val="24"/>
          <w:shd w:val="clear" w:color="auto" w:fill="FFFFFF"/>
        </w:rPr>
        <w:t>It</w:t>
      </w:r>
      <w:r w:rsidRPr="00D06B52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8221E6" w:rsidRPr="00D06B52">
        <w:rPr>
          <w:rFonts w:cstheme="minorHAnsi"/>
          <w:sz w:val="24"/>
          <w:szCs w:val="24"/>
          <w:shd w:val="clear" w:color="auto" w:fill="FFFFFF"/>
        </w:rPr>
        <w:t xml:space="preserve">now </w:t>
      </w:r>
      <w:r w:rsidRPr="00D06B52">
        <w:rPr>
          <w:rFonts w:cstheme="minorHAnsi"/>
          <w:sz w:val="24"/>
          <w:szCs w:val="24"/>
          <w:shd w:val="clear" w:color="auto" w:fill="FFFFFF"/>
        </w:rPr>
        <w:t>belongs to the National Trust, bequeathed to them in 1952 by Lady Binning, its last owner and resident.</w:t>
      </w:r>
      <w:r w:rsidR="00205F7B" w:rsidRPr="00D06B52">
        <w:rPr>
          <w:rFonts w:cstheme="minorHAnsi"/>
          <w:sz w:val="24"/>
          <w:szCs w:val="24"/>
          <w:shd w:val="clear" w:color="auto" w:fill="FFFFFF"/>
        </w:rPr>
        <w:t xml:space="preserve">  The house is kept much as it was 300 years ago.</w:t>
      </w:r>
      <w:r w:rsidR="008A4DFA" w:rsidRPr="00D06B52">
        <w:rPr>
          <w:rStyle w:val="apple-converted-space"/>
          <w:rFonts w:cstheme="minorHAnsi"/>
          <w:sz w:val="24"/>
          <w:szCs w:val="24"/>
          <w:shd w:val="clear" w:color="auto" w:fill="FFFFFF"/>
        </w:rPr>
        <w:t xml:space="preserve"> </w:t>
      </w:r>
      <w:r w:rsidR="00205F7B" w:rsidRPr="00D06B52">
        <w:rPr>
          <w:rStyle w:val="apple-converted-space"/>
          <w:rFonts w:cstheme="minorHAnsi"/>
          <w:sz w:val="24"/>
          <w:szCs w:val="24"/>
          <w:shd w:val="clear" w:color="auto" w:fill="FFFFFF"/>
        </w:rPr>
        <w:t xml:space="preserve"> The house has </w:t>
      </w:r>
      <w:r w:rsidR="00A510C3" w:rsidRPr="00D06B52">
        <w:rPr>
          <w:rFonts w:cstheme="minorHAnsi"/>
          <w:sz w:val="24"/>
          <w:szCs w:val="24"/>
        </w:rPr>
        <w:t>Historic England</w:t>
      </w:r>
      <w:r w:rsidRPr="00D06B52">
        <w:rPr>
          <w:rFonts w:cstheme="minorHAnsi"/>
          <w:sz w:val="24"/>
          <w:szCs w:val="24"/>
        </w:rPr>
        <w:t xml:space="preserve"> </w:t>
      </w:r>
      <w:r w:rsidR="00276A76">
        <w:rPr>
          <w:rFonts w:cstheme="minorHAnsi"/>
          <w:sz w:val="24"/>
          <w:szCs w:val="24"/>
        </w:rPr>
        <w:t>g</w:t>
      </w:r>
      <w:r w:rsidRPr="00D06B52">
        <w:rPr>
          <w:rFonts w:cstheme="minorHAnsi"/>
          <w:sz w:val="24"/>
          <w:szCs w:val="24"/>
        </w:rPr>
        <w:t>rade 1 listing</w:t>
      </w:r>
      <w:r w:rsidR="00FD799B" w:rsidRPr="00D06B52">
        <w:rPr>
          <w:rFonts w:cstheme="minorHAnsi"/>
          <w:sz w:val="24"/>
          <w:szCs w:val="24"/>
        </w:rPr>
        <w:t>.</w:t>
      </w:r>
      <w:r w:rsidRPr="00D06B52">
        <w:rPr>
          <w:rFonts w:cstheme="minorHAnsi"/>
          <w:sz w:val="24"/>
          <w:szCs w:val="24"/>
        </w:rPr>
        <w:t xml:space="preserve"> </w:t>
      </w:r>
      <w:r w:rsidR="00FD799B" w:rsidRPr="00D06B52">
        <w:rPr>
          <w:rFonts w:cstheme="minorHAnsi"/>
          <w:sz w:val="24"/>
          <w:szCs w:val="24"/>
        </w:rPr>
        <w:t xml:space="preserve"> This does </w:t>
      </w:r>
      <w:r w:rsidRPr="00D06B52">
        <w:rPr>
          <w:rFonts w:cstheme="minorHAnsi"/>
          <w:sz w:val="24"/>
          <w:szCs w:val="24"/>
        </w:rPr>
        <w:t xml:space="preserve">not </w:t>
      </w:r>
      <w:r w:rsidR="00FD799B" w:rsidRPr="00D06B52">
        <w:rPr>
          <w:rFonts w:cstheme="minorHAnsi"/>
          <w:sz w:val="24"/>
          <w:szCs w:val="24"/>
        </w:rPr>
        <w:t xml:space="preserve">extend to </w:t>
      </w:r>
      <w:r w:rsidR="007974A3" w:rsidRPr="00D06B52">
        <w:rPr>
          <w:rFonts w:cstheme="minorHAnsi"/>
          <w:sz w:val="24"/>
          <w:szCs w:val="24"/>
        </w:rPr>
        <w:t xml:space="preserve">the </w:t>
      </w:r>
      <w:r w:rsidR="008A4DFA" w:rsidRPr="00D06B52">
        <w:rPr>
          <w:rFonts w:cstheme="minorHAnsi"/>
          <w:sz w:val="24"/>
          <w:szCs w:val="24"/>
        </w:rPr>
        <w:t xml:space="preserve">1½ acre walled </w:t>
      </w:r>
      <w:r w:rsidR="00FD799B" w:rsidRPr="00D06B52">
        <w:rPr>
          <w:rFonts w:cstheme="minorHAnsi"/>
          <w:sz w:val="24"/>
          <w:szCs w:val="24"/>
        </w:rPr>
        <w:t>g</w:t>
      </w:r>
      <w:r w:rsidRPr="00D06B52">
        <w:rPr>
          <w:rFonts w:cstheme="minorHAnsi"/>
          <w:sz w:val="24"/>
          <w:szCs w:val="24"/>
        </w:rPr>
        <w:t>arden</w:t>
      </w:r>
      <w:r w:rsidR="007974A3" w:rsidRPr="00D06B52">
        <w:rPr>
          <w:rFonts w:cstheme="minorHAnsi"/>
          <w:sz w:val="24"/>
          <w:szCs w:val="24"/>
        </w:rPr>
        <w:t>, though</w:t>
      </w:r>
      <w:r w:rsidR="00A510C3" w:rsidRPr="00D06B52">
        <w:rPr>
          <w:rFonts w:cstheme="minorHAnsi"/>
          <w:sz w:val="24"/>
          <w:szCs w:val="24"/>
        </w:rPr>
        <w:t xml:space="preserve"> the garden gates, railings and walls</w:t>
      </w:r>
      <w:r w:rsidR="008221E6" w:rsidRPr="00D06B52">
        <w:rPr>
          <w:rFonts w:cstheme="minorHAnsi"/>
          <w:sz w:val="24"/>
          <w:szCs w:val="24"/>
        </w:rPr>
        <w:t xml:space="preserve"> (dating from C17th and C18th with alterations)</w:t>
      </w:r>
      <w:r w:rsidR="00A510C3" w:rsidRPr="00D06B52">
        <w:rPr>
          <w:rFonts w:cstheme="minorHAnsi"/>
          <w:sz w:val="24"/>
          <w:szCs w:val="24"/>
        </w:rPr>
        <w:t xml:space="preserve"> are listed</w:t>
      </w:r>
      <w:r w:rsidR="007974A3" w:rsidRPr="00D06B52">
        <w:rPr>
          <w:rFonts w:cstheme="minorHAnsi"/>
          <w:sz w:val="24"/>
          <w:szCs w:val="24"/>
        </w:rPr>
        <w:t xml:space="preserve"> </w:t>
      </w:r>
      <w:r w:rsidR="00A510C3" w:rsidRPr="00D06B52">
        <w:rPr>
          <w:rFonts w:cstheme="minorHAnsi"/>
          <w:sz w:val="24"/>
          <w:szCs w:val="24"/>
        </w:rPr>
        <w:t xml:space="preserve">(grade II) </w:t>
      </w:r>
      <w:r w:rsidR="00A510C3" w:rsidRPr="00D06B52">
        <w:rPr>
          <w:rStyle w:val="apple-converted-space"/>
          <w:rFonts w:cstheme="minorHAnsi"/>
          <w:spacing w:val="8"/>
          <w:sz w:val="24"/>
          <w:szCs w:val="24"/>
          <w:shd w:val="clear" w:color="auto" w:fill="FFFFFF"/>
        </w:rPr>
        <w:t>and the garden</w:t>
      </w:r>
      <w:r w:rsidR="007974A3" w:rsidRPr="00D06B52">
        <w:rPr>
          <w:rFonts w:cstheme="minorHAnsi"/>
          <w:sz w:val="24"/>
          <w:szCs w:val="24"/>
        </w:rPr>
        <w:t xml:space="preserve"> provides an important setting for the house</w:t>
      </w:r>
      <w:r w:rsidR="00FD799B" w:rsidRPr="00D06B52">
        <w:rPr>
          <w:rFonts w:cstheme="minorHAnsi"/>
          <w:sz w:val="24"/>
          <w:szCs w:val="24"/>
        </w:rPr>
        <w:t>.</w:t>
      </w:r>
    </w:p>
    <w:p w:rsidR="008221E6" w:rsidRPr="00D06B52" w:rsidRDefault="008221E6" w:rsidP="008221E6">
      <w:pPr>
        <w:rPr>
          <w:rFonts w:ascii="Arial" w:hAnsi="Arial" w:cs="Arial"/>
          <w:color w:val="682A79"/>
          <w:sz w:val="24"/>
          <w:szCs w:val="24"/>
          <w:shd w:val="clear" w:color="auto" w:fill="FFFFFF"/>
        </w:rPr>
      </w:pPr>
    </w:p>
    <w:p w:rsidR="0060118B" w:rsidRPr="00D06B52" w:rsidRDefault="008221E6" w:rsidP="008221E6">
      <w:pPr>
        <w:rPr>
          <w:rFonts w:cstheme="minorHAnsi"/>
          <w:sz w:val="24"/>
          <w:szCs w:val="24"/>
          <w:shd w:val="clear" w:color="auto" w:fill="FFFFFF"/>
        </w:rPr>
      </w:pPr>
      <w:r w:rsidRPr="00D06B52">
        <w:rPr>
          <w:rFonts w:cstheme="minorHAnsi"/>
          <w:sz w:val="24"/>
          <w:szCs w:val="24"/>
          <w:shd w:val="clear" w:color="auto" w:fill="FFFFFF"/>
        </w:rPr>
        <w:t>A description of the garden in 1756 records that it had fruit trees and a kitchen garden. The layout today is not dissimilar to that of the 1860s with a lawn to the south with central gravel path leading from the entrance gates to what was then the main entrance of the house</w:t>
      </w:r>
      <w:r w:rsidR="0060118B" w:rsidRPr="00D06B52">
        <w:rPr>
          <w:rFonts w:cstheme="minorHAnsi"/>
          <w:sz w:val="24"/>
          <w:szCs w:val="24"/>
          <w:shd w:val="clear" w:color="auto" w:fill="FFFFFF"/>
        </w:rPr>
        <w:t>.</w:t>
      </w:r>
      <w:r w:rsidRPr="00D06B52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60118B" w:rsidRPr="00D06B52">
        <w:rPr>
          <w:rFonts w:cstheme="minorHAnsi"/>
          <w:sz w:val="24"/>
          <w:szCs w:val="24"/>
          <w:shd w:val="clear" w:color="auto" w:fill="FFFFFF"/>
        </w:rPr>
        <w:t xml:space="preserve"> A</w:t>
      </w:r>
      <w:r w:rsidRPr="00D06B52">
        <w:rPr>
          <w:rFonts w:cstheme="minorHAnsi"/>
          <w:sz w:val="24"/>
          <w:szCs w:val="24"/>
          <w:shd w:val="clear" w:color="auto" w:fill="FFFFFF"/>
        </w:rPr>
        <w:t>lthough there are no longer flower beds here</w:t>
      </w:r>
      <w:r w:rsidR="0060118B" w:rsidRPr="00D06B52">
        <w:rPr>
          <w:rFonts w:cstheme="minorHAnsi"/>
          <w:sz w:val="24"/>
          <w:szCs w:val="24"/>
          <w:shd w:val="clear" w:color="auto" w:fill="FFFFFF"/>
        </w:rPr>
        <w:t>, the South Walk has been planted with over 3,000 snowdrops.</w:t>
      </w:r>
      <w:r w:rsidRPr="00D06B52">
        <w:rPr>
          <w:rFonts w:cstheme="minorHAnsi"/>
          <w:sz w:val="24"/>
          <w:szCs w:val="24"/>
          <w:shd w:val="clear" w:color="auto" w:fill="FFFFFF"/>
        </w:rPr>
        <w:t xml:space="preserve">  </w:t>
      </w:r>
    </w:p>
    <w:p w:rsidR="008A4DFA" w:rsidRPr="00D06B52" w:rsidRDefault="008A4DFA" w:rsidP="008221E6">
      <w:pPr>
        <w:rPr>
          <w:rFonts w:cstheme="minorHAnsi"/>
          <w:sz w:val="24"/>
          <w:szCs w:val="24"/>
          <w:shd w:val="clear" w:color="auto" w:fill="FFFFFF"/>
        </w:rPr>
      </w:pPr>
    </w:p>
    <w:p w:rsidR="0060118B" w:rsidRPr="00D06B52" w:rsidRDefault="008A4DFA" w:rsidP="008221E6">
      <w:pPr>
        <w:rPr>
          <w:rFonts w:cstheme="minorHAnsi"/>
          <w:sz w:val="24"/>
          <w:szCs w:val="24"/>
          <w:shd w:val="clear" w:color="auto" w:fill="FFFFFF"/>
        </w:rPr>
      </w:pPr>
      <w:r w:rsidRPr="00D06B52">
        <w:rPr>
          <w:rFonts w:cstheme="minorHAnsi"/>
          <w:sz w:val="24"/>
          <w:szCs w:val="24"/>
          <w:shd w:val="clear" w:color="auto" w:fill="FFFFFF"/>
        </w:rPr>
        <w:t xml:space="preserve">North of the house were terraced gardens with perimeter walks comprising a flower garden and walled kitchen garden.  By the 1880s there was a lawn tennis court and vinery.  </w:t>
      </w:r>
    </w:p>
    <w:p w:rsidR="008A4DFA" w:rsidRPr="00D06B52" w:rsidRDefault="008A4DFA" w:rsidP="0056521A">
      <w:pPr>
        <w:spacing w:before="120"/>
        <w:rPr>
          <w:sz w:val="24"/>
          <w:szCs w:val="24"/>
        </w:rPr>
      </w:pPr>
      <w:r w:rsidRPr="00D06B52">
        <w:rPr>
          <w:noProof/>
          <w:sz w:val="24"/>
          <w:szCs w:val="24"/>
          <w:lang w:eastAsia="en-GB"/>
        </w:rPr>
        <w:drawing>
          <wp:inline distT="0" distB="0" distL="0" distR="0">
            <wp:extent cx="3087010" cy="2058622"/>
            <wp:effectExtent l="19050" t="0" r="0" b="0"/>
            <wp:docPr id="4" name="Picture 1" descr="C:\Users\Vicki\Documents\Hampstead\Neighbourhood Forum\NATURAL ENVIRONMENT section HLP\LOCAL GREEN SPACES\INDIVIDUAL LGSs\9 Fenton House Gardens\Fenton House garden\P173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ki\Documents\Hampstead\Neighbourhood Forum\NATURAL ENVIRONMENT section HLP\LOCAL GREEN SPACES\INDIVIDUAL LGSs\9 Fenton House Gardens\Fenton House garden\P17305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85" cy="20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B52">
        <w:rPr>
          <w:sz w:val="24"/>
          <w:szCs w:val="24"/>
        </w:rPr>
        <w:t xml:space="preserve"> </w:t>
      </w:r>
      <w:r w:rsidR="008E1AD0">
        <w:rPr>
          <w:sz w:val="24"/>
          <w:szCs w:val="24"/>
        </w:rPr>
        <w:t xml:space="preserve"> </w:t>
      </w:r>
      <w:r w:rsidR="0056521A">
        <w:rPr>
          <w:noProof/>
          <w:sz w:val="24"/>
          <w:szCs w:val="24"/>
          <w:lang w:eastAsia="en-GB"/>
        </w:rPr>
        <w:drawing>
          <wp:inline distT="0" distB="0" distL="0" distR="0">
            <wp:extent cx="3081108" cy="2054685"/>
            <wp:effectExtent l="19050" t="0" r="4992" b="0"/>
            <wp:docPr id="14" name="Picture 1" descr="C:\Users\Vicki\Documents\Hampstead\Neighbourhood Forum\NATURAL ENVIRONMENT section HLP\LOCAL GREEN SPACES\INDIVIDUAL LGSs\9 Fenton House Gardens\Fenton House garden\P173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ki\Documents\Hampstead\Neighbourhood Forum\NATURAL ENVIRONMENT section HLP\LOCAL GREEN SPACES\INDIVIDUAL LGSs\9 Fenton House Gardens\Fenton House garden\P17305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148" cy="206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B52">
        <w:rPr>
          <w:sz w:val="24"/>
          <w:szCs w:val="24"/>
        </w:rPr>
        <w:t xml:space="preserve"> </w:t>
      </w:r>
    </w:p>
    <w:p w:rsidR="008A4DFA" w:rsidRPr="00D06B52" w:rsidRDefault="008A4DFA" w:rsidP="0056521A">
      <w:pPr>
        <w:spacing w:before="120" w:after="120"/>
        <w:rPr>
          <w:sz w:val="24"/>
          <w:szCs w:val="24"/>
        </w:rPr>
      </w:pPr>
      <w:r w:rsidRPr="00D06B52">
        <w:rPr>
          <w:noProof/>
          <w:sz w:val="24"/>
          <w:szCs w:val="24"/>
          <w:lang w:eastAsia="en-GB"/>
        </w:rPr>
        <w:drawing>
          <wp:inline distT="0" distB="0" distL="0" distR="0">
            <wp:extent cx="3087012" cy="2058622"/>
            <wp:effectExtent l="19050" t="0" r="0" b="0"/>
            <wp:docPr id="11" name="Picture 6" descr="C:\Users\Vicki\Documents\Hampstead\Neighbourhood Forum\NATURAL ENVIRONMENT section HLP\LOCAL GREEN SPACES\INDIVIDUAL LGSs\9 Fenton House Gardens\Fenton House garden\P173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cki\Documents\Hampstead\Neighbourhood Forum\NATURAL ENVIRONMENT section HLP\LOCAL GREEN SPACES\INDIVIDUAL LGSs\9 Fenton House Gardens\Fenton House garden\P17305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435" cy="206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B52">
        <w:rPr>
          <w:sz w:val="24"/>
          <w:szCs w:val="24"/>
        </w:rPr>
        <w:t xml:space="preserve">  </w:t>
      </w:r>
      <w:r w:rsidRPr="00D06B52">
        <w:rPr>
          <w:noProof/>
          <w:sz w:val="24"/>
          <w:szCs w:val="24"/>
          <w:lang w:eastAsia="en-GB"/>
        </w:rPr>
        <w:drawing>
          <wp:inline distT="0" distB="0" distL="0" distR="0">
            <wp:extent cx="3081108" cy="2058622"/>
            <wp:effectExtent l="19050" t="0" r="4992" b="0"/>
            <wp:docPr id="13" name="Picture 7" descr="C:\Users\Vicki\Documents\Hampstead\Neighbourhood Forum\NATURAL ENVIRONMENT section HLP\LOCAL GREEN SPACES\INDIVIDUAL LGSs\9 Fenton House Gardens\Fenton House garden\P173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cki\Documents\Hampstead\Neighbourhood Forum\NATURAL ENVIRONMENT section HLP\LOCAL GREEN SPACES\INDIVIDUAL LGSs\9 Fenton House Gardens\Fenton House garden\P17305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108" cy="205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A76" w:rsidRDefault="008221E6" w:rsidP="008221E6">
      <w:pPr>
        <w:rPr>
          <w:rFonts w:cstheme="minorHAnsi"/>
          <w:sz w:val="24"/>
          <w:szCs w:val="24"/>
          <w:shd w:val="clear" w:color="auto" w:fill="FFFFFF"/>
        </w:rPr>
      </w:pPr>
      <w:r w:rsidRPr="00D06B52">
        <w:rPr>
          <w:rFonts w:cstheme="minorHAnsi"/>
          <w:sz w:val="24"/>
          <w:szCs w:val="24"/>
          <w:shd w:val="clear" w:color="auto" w:fill="FFFFFF"/>
        </w:rPr>
        <w:t xml:space="preserve">Nowadays </w:t>
      </w:r>
      <w:r w:rsidR="00D63873" w:rsidRPr="00D06B52">
        <w:rPr>
          <w:rFonts w:cstheme="minorHAnsi"/>
          <w:sz w:val="24"/>
          <w:szCs w:val="24"/>
          <w:shd w:val="clear" w:color="auto" w:fill="FFFFFF"/>
        </w:rPr>
        <w:t>Fenton House</w:t>
      </w:r>
      <w:r w:rsidRPr="00D06B52">
        <w:rPr>
          <w:rFonts w:cstheme="minorHAnsi"/>
          <w:sz w:val="24"/>
          <w:szCs w:val="24"/>
          <w:shd w:val="clear" w:color="auto" w:fill="FFFFFF"/>
        </w:rPr>
        <w:t xml:space="preserve"> garden to the north </w:t>
      </w:r>
      <w:r w:rsidR="008A4DFA" w:rsidRPr="00D06B52">
        <w:rPr>
          <w:rFonts w:cstheme="minorHAnsi"/>
          <w:sz w:val="24"/>
          <w:szCs w:val="24"/>
          <w:shd w:val="clear" w:color="auto" w:fill="FFFFFF"/>
        </w:rPr>
        <w:t xml:space="preserve">is on three levels: it </w:t>
      </w:r>
      <w:r w:rsidR="009E1E33" w:rsidRPr="00D06B52">
        <w:rPr>
          <w:rFonts w:cstheme="minorHAnsi"/>
          <w:sz w:val="24"/>
          <w:szCs w:val="24"/>
          <w:shd w:val="clear" w:color="auto" w:fill="FFFFFF"/>
        </w:rPr>
        <w:t xml:space="preserve">has a delightful </w:t>
      </w:r>
      <w:r w:rsidR="00FD799B" w:rsidRPr="00D06B52">
        <w:rPr>
          <w:rFonts w:cstheme="minorHAnsi"/>
          <w:sz w:val="24"/>
          <w:szCs w:val="24"/>
          <w:shd w:val="clear" w:color="auto" w:fill="FFFFFF"/>
        </w:rPr>
        <w:t xml:space="preserve">formal </w:t>
      </w:r>
      <w:r w:rsidR="009E1E33" w:rsidRPr="00D06B52">
        <w:rPr>
          <w:rFonts w:cstheme="minorHAnsi"/>
          <w:sz w:val="24"/>
          <w:szCs w:val="24"/>
          <w:shd w:val="clear" w:color="auto" w:fill="FFFFFF"/>
        </w:rPr>
        <w:t>walled and terraced garden</w:t>
      </w:r>
      <w:r w:rsidR="008A4DFA" w:rsidRPr="00D06B52">
        <w:rPr>
          <w:rFonts w:cstheme="minorHAnsi"/>
          <w:sz w:val="24"/>
          <w:szCs w:val="24"/>
          <w:shd w:val="clear" w:color="auto" w:fill="FFFFFF"/>
        </w:rPr>
        <w:t xml:space="preserve"> including a small sunken rose garden</w:t>
      </w:r>
      <w:r w:rsidR="00FD799B" w:rsidRPr="00D06B52">
        <w:rPr>
          <w:rFonts w:cstheme="minorHAnsi"/>
          <w:sz w:val="24"/>
          <w:szCs w:val="24"/>
          <w:shd w:val="clear" w:color="auto" w:fill="FFFFFF"/>
        </w:rPr>
        <w:t>, and a</w:t>
      </w:r>
      <w:r w:rsidR="00276A76">
        <w:rPr>
          <w:rFonts w:cstheme="minorHAnsi"/>
          <w:sz w:val="24"/>
          <w:szCs w:val="24"/>
          <w:shd w:val="clear" w:color="auto" w:fill="FFFFFF"/>
        </w:rPr>
        <w:t>n</w:t>
      </w:r>
      <w:r w:rsidR="00FD799B" w:rsidRPr="00D06B52">
        <w:rPr>
          <w:rFonts w:cstheme="minorHAnsi"/>
          <w:sz w:val="24"/>
          <w:szCs w:val="24"/>
          <w:shd w:val="clear" w:color="auto" w:fill="FFFFFF"/>
        </w:rPr>
        <w:t xml:space="preserve"> orchard and </w:t>
      </w:r>
      <w:r w:rsidRPr="00D06B52">
        <w:rPr>
          <w:rFonts w:cstheme="minorHAnsi"/>
          <w:sz w:val="24"/>
          <w:szCs w:val="24"/>
          <w:shd w:val="clear" w:color="auto" w:fill="FFFFFF"/>
        </w:rPr>
        <w:t xml:space="preserve">working </w:t>
      </w:r>
      <w:r w:rsidR="00FD799B" w:rsidRPr="00D06B52">
        <w:rPr>
          <w:rFonts w:cstheme="minorHAnsi"/>
          <w:sz w:val="24"/>
          <w:szCs w:val="24"/>
          <w:shd w:val="clear" w:color="auto" w:fill="FFFFFF"/>
        </w:rPr>
        <w:t>kitchen garden with a wide range of vegetables</w:t>
      </w:r>
      <w:r w:rsidR="009E1E33" w:rsidRPr="00D06B52">
        <w:rPr>
          <w:rFonts w:cstheme="minorHAnsi"/>
          <w:sz w:val="24"/>
          <w:szCs w:val="24"/>
          <w:shd w:val="clear" w:color="auto" w:fill="FFFFFF"/>
        </w:rPr>
        <w:t>.</w:t>
      </w:r>
      <w:r w:rsidR="00205F7B" w:rsidRPr="00D06B52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9E1E33" w:rsidRPr="00D06B52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276A76" w:rsidRPr="00D06B52">
        <w:rPr>
          <w:rFonts w:cstheme="minorHAnsi"/>
          <w:sz w:val="24"/>
          <w:szCs w:val="24"/>
          <w:shd w:val="clear" w:color="auto" w:fill="FFFFFF"/>
        </w:rPr>
        <w:t xml:space="preserve">The more formal parts of the garden include colourful herbaceous borders edged with box and a sunken rose garden.  Scented herbs include lavender, rosemary and dianthus.  It was the regional winner of the National Trust Gardens Award 2000.  </w:t>
      </w:r>
    </w:p>
    <w:p w:rsidR="00276A76" w:rsidRDefault="00276A76" w:rsidP="008221E6">
      <w:pPr>
        <w:rPr>
          <w:rFonts w:cstheme="minorHAnsi"/>
          <w:sz w:val="24"/>
          <w:szCs w:val="24"/>
          <w:shd w:val="clear" w:color="auto" w:fill="FFFFFF"/>
        </w:rPr>
      </w:pPr>
    </w:p>
    <w:p w:rsidR="00276A76" w:rsidRPr="002A3F88" w:rsidRDefault="00276A76" w:rsidP="00276A76">
      <w:pPr>
        <w:shd w:val="clear" w:color="auto" w:fill="FFFFFF"/>
        <w:rPr>
          <w:rFonts w:eastAsia="Times New Roman" w:cstheme="minorHAnsi"/>
          <w:color w:val="222222"/>
          <w:sz w:val="24"/>
          <w:szCs w:val="24"/>
          <w:lang w:eastAsia="en-GB"/>
        </w:rPr>
      </w:pPr>
      <w:r w:rsidRPr="002A3F88">
        <w:rPr>
          <w:rFonts w:eastAsia="Times New Roman" w:cstheme="minorHAnsi"/>
          <w:b/>
          <w:bCs/>
          <w:color w:val="222222"/>
          <w:sz w:val="24"/>
          <w:szCs w:val="24"/>
          <w:lang w:val="en-US" w:eastAsia="en-GB"/>
        </w:rPr>
        <w:t>Richness of</w:t>
      </w:r>
      <w:r w:rsidRPr="002A3F88">
        <w:rPr>
          <w:rFonts w:eastAsia="Times New Roman" w:cstheme="minorHAnsi"/>
          <w:b/>
          <w:bCs/>
          <w:color w:val="222222"/>
          <w:spacing w:val="-4"/>
          <w:sz w:val="24"/>
          <w:szCs w:val="24"/>
          <w:lang w:val="en-US" w:eastAsia="en-GB"/>
        </w:rPr>
        <w:t xml:space="preserve"> </w:t>
      </w:r>
      <w:r w:rsidRPr="002A3F88">
        <w:rPr>
          <w:rFonts w:eastAsia="Times New Roman" w:cstheme="minorHAnsi"/>
          <w:b/>
          <w:bCs/>
          <w:color w:val="222222"/>
          <w:sz w:val="24"/>
          <w:szCs w:val="24"/>
          <w:lang w:val="en-US" w:eastAsia="en-GB"/>
        </w:rPr>
        <w:t>Wildlife</w:t>
      </w:r>
    </w:p>
    <w:p w:rsidR="008221E6" w:rsidRPr="00D06B52" w:rsidRDefault="0060118B" w:rsidP="008221E6">
      <w:pPr>
        <w:rPr>
          <w:rFonts w:cstheme="minorHAnsi"/>
          <w:b/>
          <w:sz w:val="24"/>
          <w:szCs w:val="24"/>
        </w:rPr>
      </w:pPr>
      <w:r w:rsidRPr="00D06B52">
        <w:rPr>
          <w:rFonts w:cstheme="minorHAnsi"/>
          <w:sz w:val="24"/>
          <w:szCs w:val="24"/>
          <w:shd w:val="clear" w:color="auto" w:fill="FFFFFF"/>
        </w:rPr>
        <w:t xml:space="preserve">The 300 year old orchard is kept </w:t>
      </w:r>
      <w:proofErr w:type="spellStart"/>
      <w:r w:rsidRPr="00D06B52">
        <w:rPr>
          <w:rFonts w:cstheme="minorHAnsi"/>
          <w:sz w:val="24"/>
          <w:szCs w:val="24"/>
          <w:shd w:val="clear" w:color="auto" w:fill="FFFFFF"/>
        </w:rPr>
        <w:t>unmown</w:t>
      </w:r>
      <w:proofErr w:type="spellEnd"/>
      <w:r w:rsidRPr="00D06B52">
        <w:rPr>
          <w:rFonts w:cstheme="minorHAnsi"/>
          <w:sz w:val="24"/>
          <w:szCs w:val="24"/>
          <w:shd w:val="clear" w:color="auto" w:fill="FFFFFF"/>
        </w:rPr>
        <w:t xml:space="preserve"> all through the summer to encourage the growth of wild flowers, maintaining this area as supportive of a wide range of insects.  </w:t>
      </w:r>
      <w:r w:rsidR="009E1E33" w:rsidRPr="00D06B52">
        <w:rPr>
          <w:rFonts w:cstheme="minorHAnsi"/>
          <w:sz w:val="24"/>
          <w:szCs w:val="24"/>
          <w:shd w:val="clear" w:color="auto" w:fill="FFFFFF"/>
        </w:rPr>
        <w:t xml:space="preserve">There are spring bulbs including </w:t>
      </w:r>
      <w:r w:rsidR="003B65C4">
        <w:rPr>
          <w:rFonts w:cstheme="minorHAnsi"/>
          <w:sz w:val="24"/>
          <w:szCs w:val="24"/>
          <w:shd w:val="clear" w:color="auto" w:fill="FFFFFF"/>
        </w:rPr>
        <w:t xml:space="preserve">native </w:t>
      </w:r>
      <w:r w:rsidR="009E1E33" w:rsidRPr="00D06B52">
        <w:rPr>
          <w:rFonts w:cstheme="minorHAnsi"/>
          <w:sz w:val="24"/>
          <w:szCs w:val="24"/>
          <w:shd w:val="clear" w:color="auto" w:fill="FFFFFF"/>
        </w:rPr>
        <w:t>bluebells amongst the fruit trees in the orchard</w:t>
      </w:r>
      <w:r w:rsidR="00FE32B9" w:rsidRPr="00D06B52">
        <w:rPr>
          <w:rFonts w:cstheme="minorHAnsi"/>
          <w:sz w:val="24"/>
          <w:szCs w:val="24"/>
          <w:shd w:val="clear" w:color="auto" w:fill="FFFFFF"/>
        </w:rPr>
        <w:t xml:space="preserve"> that boasts over 30 varieties of apple</w:t>
      </w:r>
      <w:r w:rsidR="009E1E33" w:rsidRPr="00D06B52">
        <w:rPr>
          <w:rFonts w:cstheme="minorHAnsi"/>
          <w:sz w:val="24"/>
          <w:szCs w:val="24"/>
          <w:shd w:val="clear" w:color="auto" w:fill="FFFFFF"/>
        </w:rPr>
        <w:t xml:space="preserve">.  </w:t>
      </w:r>
    </w:p>
    <w:p w:rsidR="008A4DFA" w:rsidRPr="00D06B52" w:rsidRDefault="008A4DFA" w:rsidP="0056521A">
      <w:pPr>
        <w:pStyle w:val="TableParagraph"/>
        <w:spacing w:after="120"/>
        <w:rPr>
          <w:rFonts w:eastAsia="Arial" w:cstheme="minorHAnsi"/>
          <w:b/>
          <w:sz w:val="24"/>
          <w:szCs w:val="24"/>
        </w:rPr>
      </w:pPr>
      <w:r w:rsidRPr="00D06B52">
        <w:rPr>
          <w:rFonts w:eastAsia="Arial" w:cstheme="minorHAnsi"/>
          <w:b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3077573" cy="2052326"/>
            <wp:effectExtent l="19050" t="0" r="8527" b="0"/>
            <wp:docPr id="2" name="Picture 12" descr="C:\Users\Vicki\Documents\Hampstead\Neighbourhood Forum\NATURAL ENVIRONMENT section HLP\LOCAL GREEN SPACES\INDIVIDUAL LGSs\9 Fenton House Gardens\Fenton House garden\P173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icki\Documents\Hampstead\Neighbourhood Forum\NATURAL ENVIRONMENT section HLP\LOCAL GREEN SPACES\INDIVIDUAL LGSs\9 Fenton House Gardens\Fenton House garden\P17305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195" cy="205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B52">
        <w:rPr>
          <w:rFonts w:eastAsia="Arial" w:cstheme="minorHAnsi"/>
          <w:b/>
          <w:sz w:val="24"/>
          <w:szCs w:val="24"/>
        </w:rPr>
        <w:t xml:space="preserve">  </w:t>
      </w:r>
      <w:r w:rsidRPr="00D06B52">
        <w:rPr>
          <w:rFonts w:eastAsia="Arial" w:cstheme="minorHAnsi"/>
          <w:b/>
          <w:noProof/>
          <w:sz w:val="24"/>
          <w:szCs w:val="24"/>
          <w:lang w:val="en-GB" w:eastAsia="en-GB"/>
        </w:rPr>
        <w:drawing>
          <wp:inline distT="0" distB="0" distL="0" distR="0">
            <wp:extent cx="3065079" cy="2064850"/>
            <wp:effectExtent l="19050" t="0" r="1971" b="0"/>
            <wp:docPr id="3" name="Picture 9" descr="C:\Users\Vicki\AppData\Local\Microsoft\Windows\INetCache\Content.Word\P173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cki\AppData\Local\Microsoft\Windows\INetCache\Content.Word\P17305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093" b="2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079" cy="206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E33" w:rsidRPr="00D06B52" w:rsidRDefault="009E1E33" w:rsidP="009E1E33">
      <w:pPr>
        <w:pStyle w:val="TableParagraph"/>
        <w:rPr>
          <w:rFonts w:eastAsia="Arial" w:cstheme="minorHAnsi"/>
          <w:sz w:val="24"/>
          <w:szCs w:val="24"/>
        </w:rPr>
      </w:pPr>
      <w:r w:rsidRPr="00D06B52">
        <w:rPr>
          <w:rFonts w:eastAsia="Arial" w:cstheme="minorHAnsi"/>
          <w:b/>
          <w:sz w:val="24"/>
          <w:szCs w:val="24"/>
        </w:rPr>
        <w:t xml:space="preserve">Use by </w:t>
      </w:r>
      <w:r w:rsidR="00D06B52" w:rsidRPr="00D06B52">
        <w:rPr>
          <w:rFonts w:eastAsia="Arial" w:cstheme="minorHAnsi"/>
          <w:b/>
          <w:sz w:val="24"/>
          <w:szCs w:val="24"/>
        </w:rPr>
        <w:t xml:space="preserve">the </w:t>
      </w:r>
      <w:r w:rsidRPr="00D06B52">
        <w:rPr>
          <w:rFonts w:eastAsia="Arial" w:cstheme="minorHAnsi"/>
          <w:b/>
          <w:sz w:val="24"/>
          <w:szCs w:val="24"/>
        </w:rPr>
        <w:t>Local Community</w:t>
      </w:r>
      <w:r w:rsidRPr="00D06B52">
        <w:rPr>
          <w:rFonts w:eastAsia="Arial" w:cstheme="minorHAnsi"/>
          <w:sz w:val="24"/>
          <w:szCs w:val="24"/>
        </w:rPr>
        <w:t xml:space="preserve">: </w:t>
      </w:r>
    </w:p>
    <w:p w:rsidR="00FD799B" w:rsidRDefault="00FD799B" w:rsidP="00FD799B">
      <w:pPr>
        <w:rPr>
          <w:rFonts w:eastAsia="Times New Roman" w:cstheme="minorHAnsi"/>
          <w:sz w:val="24"/>
          <w:szCs w:val="24"/>
          <w:lang w:eastAsia="en-GB"/>
        </w:rPr>
      </w:pPr>
      <w:r w:rsidRPr="00D06B52">
        <w:rPr>
          <w:rFonts w:cstheme="minorHAnsi"/>
          <w:sz w:val="24"/>
          <w:szCs w:val="24"/>
          <w:shd w:val="clear" w:color="auto" w:fill="FFFFFF"/>
        </w:rPr>
        <w:t>Fenton House Gardens are open to the public with a voluntary donation every day except Mondays during the open season</w:t>
      </w:r>
      <w:r w:rsidR="0060118B" w:rsidRPr="00D06B52">
        <w:rPr>
          <w:rFonts w:cstheme="minorHAnsi"/>
          <w:sz w:val="24"/>
          <w:szCs w:val="24"/>
          <w:shd w:val="clear" w:color="auto" w:fill="FFFFFF"/>
        </w:rPr>
        <w:t xml:space="preserve"> -</w:t>
      </w:r>
      <w:r w:rsidRPr="00D06B52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60118B" w:rsidRPr="00441735">
        <w:rPr>
          <w:rFonts w:eastAsia="Times New Roman" w:cstheme="minorHAnsi"/>
          <w:sz w:val="24"/>
          <w:szCs w:val="24"/>
          <w:lang w:eastAsia="en-GB"/>
        </w:rPr>
        <w:t>March: Sat/Sun 2-5pm; April- Oct: Wed-Fri 2-5pm/Sat/Sun/BH 11-5pm</w:t>
      </w:r>
      <w:r w:rsidRPr="00D06B52">
        <w:rPr>
          <w:rFonts w:cstheme="minorHAnsi"/>
          <w:sz w:val="24"/>
          <w:szCs w:val="24"/>
          <w:shd w:val="clear" w:color="auto" w:fill="FFFFFF"/>
        </w:rPr>
        <w:t>.</w:t>
      </w:r>
      <w:r w:rsidR="0060118B" w:rsidRPr="00D06B52">
        <w:rPr>
          <w:rFonts w:cstheme="minorHAnsi"/>
          <w:sz w:val="24"/>
          <w:szCs w:val="24"/>
          <w:shd w:val="clear" w:color="auto" w:fill="FFFFFF"/>
        </w:rPr>
        <w:t xml:space="preserve">  There is a s</w:t>
      </w:r>
      <w:r w:rsidR="0060118B" w:rsidRPr="00441735">
        <w:rPr>
          <w:rFonts w:eastAsia="Times New Roman" w:cstheme="minorHAnsi"/>
          <w:sz w:val="24"/>
          <w:szCs w:val="24"/>
          <w:lang w:eastAsia="en-GB"/>
        </w:rPr>
        <w:t>elf-guided walks leaflet</w:t>
      </w:r>
      <w:r w:rsidR="0060118B" w:rsidRPr="00D06B52">
        <w:rPr>
          <w:rFonts w:eastAsia="Times New Roman" w:cstheme="minorHAnsi"/>
          <w:sz w:val="24"/>
          <w:szCs w:val="24"/>
          <w:lang w:eastAsia="en-GB"/>
        </w:rPr>
        <w:t>.</w:t>
      </w:r>
      <w:r w:rsidR="008A4DFA" w:rsidRPr="00D06B52">
        <w:rPr>
          <w:rFonts w:eastAsia="Times New Roman" w:cstheme="minorHAnsi"/>
          <w:sz w:val="24"/>
          <w:szCs w:val="24"/>
          <w:lang w:eastAsia="en-GB"/>
        </w:rPr>
        <w:t xml:space="preserve">  Local people are frequently to be found sitting within the garden, quietly enjoying its peace and tranquillity</w:t>
      </w:r>
      <w:r w:rsidR="00D06B52" w:rsidRPr="00D06B52">
        <w:rPr>
          <w:rFonts w:eastAsia="Times New Roman" w:cstheme="minorHAnsi"/>
          <w:sz w:val="24"/>
          <w:szCs w:val="24"/>
          <w:lang w:eastAsia="en-GB"/>
        </w:rPr>
        <w:t xml:space="preserve">, </w:t>
      </w:r>
      <w:r w:rsidR="008A4DFA" w:rsidRPr="00D06B52">
        <w:rPr>
          <w:rFonts w:eastAsia="Times New Roman" w:cstheme="minorHAnsi"/>
          <w:sz w:val="24"/>
          <w:szCs w:val="24"/>
          <w:lang w:eastAsia="en-GB"/>
        </w:rPr>
        <w:t xml:space="preserve">while visitors </w:t>
      </w:r>
      <w:r w:rsidR="00D06B52" w:rsidRPr="00D06B52">
        <w:rPr>
          <w:rFonts w:eastAsia="Times New Roman" w:cstheme="minorHAnsi"/>
          <w:sz w:val="24"/>
          <w:szCs w:val="24"/>
          <w:lang w:eastAsia="en-GB"/>
        </w:rPr>
        <w:t>walk around looking at the wide range of flowers and shrubs.</w:t>
      </w:r>
      <w:r w:rsidR="00276A76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56521A">
        <w:rPr>
          <w:rFonts w:eastAsia="Times New Roman" w:cstheme="minorHAnsi"/>
          <w:sz w:val="24"/>
          <w:szCs w:val="24"/>
          <w:lang w:eastAsia="en-GB"/>
        </w:rPr>
        <w:t xml:space="preserve"> The</w:t>
      </w:r>
      <w:r w:rsidR="00276A76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56521A" w:rsidRPr="00D06B52">
        <w:rPr>
          <w:rFonts w:cstheme="minorHAnsi"/>
          <w:i/>
          <w:sz w:val="24"/>
          <w:szCs w:val="24"/>
        </w:rPr>
        <w:t>Fenton House garden volunteers</w:t>
      </w:r>
      <w:r w:rsidR="0056521A">
        <w:rPr>
          <w:rFonts w:cstheme="minorHAnsi"/>
          <w:i/>
          <w:sz w:val="24"/>
          <w:szCs w:val="24"/>
        </w:rPr>
        <w:t xml:space="preserve"> </w:t>
      </w:r>
      <w:r w:rsidR="0056521A" w:rsidRPr="0056521A">
        <w:rPr>
          <w:rFonts w:cstheme="minorHAnsi"/>
          <w:sz w:val="24"/>
          <w:szCs w:val="24"/>
        </w:rPr>
        <w:t xml:space="preserve">are </w:t>
      </w:r>
      <w:r w:rsidR="0056521A">
        <w:rPr>
          <w:rFonts w:cstheme="minorHAnsi"/>
          <w:sz w:val="24"/>
          <w:szCs w:val="24"/>
        </w:rPr>
        <w:t>mainly drawn from l</w:t>
      </w:r>
      <w:r w:rsidR="00276A76" w:rsidRPr="0056521A">
        <w:rPr>
          <w:rFonts w:eastAsia="Times New Roman" w:cstheme="minorHAnsi"/>
          <w:sz w:val="24"/>
          <w:szCs w:val="24"/>
          <w:lang w:eastAsia="en-GB"/>
        </w:rPr>
        <w:t>ocal</w:t>
      </w:r>
      <w:r w:rsidR="00276A76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56521A">
        <w:rPr>
          <w:rFonts w:eastAsia="Times New Roman" w:cstheme="minorHAnsi"/>
          <w:sz w:val="24"/>
          <w:szCs w:val="24"/>
          <w:lang w:eastAsia="en-GB"/>
        </w:rPr>
        <w:t xml:space="preserve">people who </w:t>
      </w:r>
      <w:r w:rsidR="00276A76">
        <w:rPr>
          <w:rFonts w:eastAsia="Times New Roman" w:cstheme="minorHAnsi"/>
          <w:sz w:val="24"/>
          <w:szCs w:val="24"/>
          <w:lang w:eastAsia="en-GB"/>
        </w:rPr>
        <w:t xml:space="preserve">gain enjoyment and gardening experience while </w:t>
      </w:r>
      <w:r w:rsidR="0056521A">
        <w:rPr>
          <w:rFonts w:eastAsia="Times New Roman" w:cstheme="minorHAnsi"/>
          <w:sz w:val="24"/>
          <w:szCs w:val="24"/>
          <w:lang w:eastAsia="en-GB"/>
        </w:rPr>
        <w:t xml:space="preserve">regularly </w:t>
      </w:r>
      <w:r w:rsidR="00276A76">
        <w:rPr>
          <w:rFonts w:eastAsia="Times New Roman" w:cstheme="minorHAnsi"/>
          <w:sz w:val="24"/>
          <w:szCs w:val="24"/>
          <w:lang w:eastAsia="en-GB"/>
        </w:rPr>
        <w:t xml:space="preserve">working here. </w:t>
      </w:r>
    </w:p>
    <w:p w:rsidR="00276A76" w:rsidRPr="00D06B52" w:rsidRDefault="00276A76" w:rsidP="00FD799B">
      <w:pPr>
        <w:rPr>
          <w:rFonts w:cstheme="minorHAnsi"/>
          <w:sz w:val="24"/>
          <w:szCs w:val="24"/>
          <w:shd w:val="clear" w:color="auto" w:fill="FFFFFF"/>
        </w:rPr>
      </w:pPr>
    </w:p>
    <w:p w:rsidR="00FD799B" w:rsidRPr="00D06B52" w:rsidRDefault="00FD799B" w:rsidP="00FD799B">
      <w:pPr>
        <w:rPr>
          <w:rFonts w:cstheme="minorHAnsi"/>
          <w:sz w:val="24"/>
          <w:szCs w:val="24"/>
          <w:shd w:val="clear" w:color="auto" w:fill="FFFFFF"/>
        </w:rPr>
      </w:pPr>
      <w:r w:rsidRPr="00D06B52">
        <w:rPr>
          <w:rFonts w:cstheme="minorHAnsi"/>
          <w:sz w:val="24"/>
          <w:szCs w:val="24"/>
          <w:shd w:val="clear" w:color="auto" w:fill="FFFFFF"/>
        </w:rPr>
        <w:t>In addition various events take place in the gardens:</w:t>
      </w:r>
    </w:p>
    <w:p w:rsidR="00FD799B" w:rsidRPr="00D06B52" w:rsidRDefault="00FD799B" w:rsidP="00441735">
      <w:pPr>
        <w:spacing w:before="120"/>
        <w:ind w:left="720"/>
        <w:rPr>
          <w:rFonts w:cstheme="minorHAnsi"/>
          <w:sz w:val="24"/>
          <w:szCs w:val="24"/>
          <w:shd w:val="clear" w:color="auto" w:fill="FFFFFF"/>
        </w:rPr>
      </w:pPr>
      <w:r w:rsidRPr="00D06B52">
        <w:rPr>
          <w:rFonts w:cstheme="minorHAnsi"/>
          <w:sz w:val="24"/>
          <w:szCs w:val="24"/>
          <w:shd w:val="clear" w:color="auto" w:fill="FFFFFF"/>
        </w:rPr>
        <w:t>Open Garden Square weekend</w:t>
      </w:r>
    </w:p>
    <w:p w:rsidR="00FD799B" w:rsidRPr="00D06B52" w:rsidRDefault="00FD799B" w:rsidP="00441735">
      <w:pPr>
        <w:ind w:left="720"/>
        <w:rPr>
          <w:rFonts w:cstheme="minorHAnsi"/>
          <w:sz w:val="24"/>
          <w:szCs w:val="24"/>
          <w:shd w:val="clear" w:color="auto" w:fill="FFFFFF"/>
        </w:rPr>
      </w:pPr>
      <w:r w:rsidRPr="00D06B52">
        <w:rPr>
          <w:rFonts w:cstheme="minorHAnsi"/>
          <w:sz w:val="24"/>
          <w:szCs w:val="24"/>
          <w:shd w:val="clear" w:color="auto" w:fill="FFFFFF"/>
        </w:rPr>
        <w:t>National Garden Scheme</w:t>
      </w:r>
    </w:p>
    <w:p w:rsidR="00FD799B" w:rsidRPr="00D06B52" w:rsidRDefault="0060118B" w:rsidP="00441735">
      <w:pPr>
        <w:ind w:left="720"/>
        <w:rPr>
          <w:rFonts w:cstheme="minorHAnsi"/>
          <w:sz w:val="24"/>
          <w:szCs w:val="24"/>
        </w:rPr>
      </w:pPr>
      <w:r w:rsidRPr="00D06B52">
        <w:rPr>
          <w:rFonts w:cstheme="minorHAnsi"/>
          <w:sz w:val="24"/>
          <w:szCs w:val="24"/>
          <w:shd w:val="clear" w:color="auto" w:fill="FFFFFF"/>
        </w:rPr>
        <w:t xml:space="preserve">Garden </w:t>
      </w:r>
      <w:r w:rsidR="00FD799B" w:rsidRPr="00D06B52">
        <w:rPr>
          <w:rFonts w:cstheme="minorHAnsi"/>
          <w:sz w:val="24"/>
          <w:szCs w:val="24"/>
          <w:shd w:val="clear" w:color="auto" w:fill="FFFFFF"/>
        </w:rPr>
        <w:t>Easter Egg Trail</w:t>
      </w:r>
    </w:p>
    <w:p w:rsidR="00FD799B" w:rsidRPr="00D06B52" w:rsidRDefault="00FD799B" w:rsidP="00441735">
      <w:pPr>
        <w:ind w:left="720"/>
        <w:rPr>
          <w:rFonts w:cstheme="minorHAnsi"/>
          <w:sz w:val="24"/>
          <w:szCs w:val="24"/>
        </w:rPr>
      </w:pPr>
      <w:r w:rsidRPr="00D06B52">
        <w:rPr>
          <w:rFonts w:cstheme="minorHAnsi"/>
          <w:sz w:val="24"/>
          <w:szCs w:val="24"/>
        </w:rPr>
        <w:t>Apple Weekend</w:t>
      </w:r>
    </w:p>
    <w:p w:rsidR="00FD799B" w:rsidRPr="00D06B52" w:rsidRDefault="00FD799B" w:rsidP="00441735">
      <w:pPr>
        <w:ind w:left="720"/>
        <w:rPr>
          <w:rFonts w:cstheme="minorHAnsi"/>
          <w:sz w:val="24"/>
          <w:szCs w:val="24"/>
        </w:rPr>
      </w:pPr>
      <w:r w:rsidRPr="00D06B52">
        <w:rPr>
          <w:rFonts w:cstheme="minorHAnsi"/>
          <w:sz w:val="24"/>
          <w:szCs w:val="24"/>
        </w:rPr>
        <w:t>Bank Holiday picnics</w:t>
      </w:r>
    </w:p>
    <w:p w:rsidR="00FD799B" w:rsidRPr="00D06B52" w:rsidRDefault="00FD799B" w:rsidP="00FD799B">
      <w:pPr>
        <w:rPr>
          <w:rFonts w:cstheme="minorHAnsi"/>
          <w:sz w:val="24"/>
          <w:szCs w:val="24"/>
        </w:rPr>
      </w:pPr>
    </w:p>
    <w:p w:rsidR="009E1E33" w:rsidRPr="00D06B52" w:rsidRDefault="009E1E33" w:rsidP="009E1E33">
      <w:pPr>
        <w:tabs>
          <w:tab w:val="left" w:pos="2616"/>
        </w:tabs>
        <w:rPr>
          <w:rFonts w:eastAsia="Times New Roman" w:cstheme="minorHAnsi"/>
          <w:sz w:val="24"/>
          <w:szCs w:val="24"/>
          <w:lang w:eastAsia="en-GB"/>
        </w:rPr>
      </w:pPr>
      <w:r w:rsidRPr="00D06B52">
        <w:rPr>
          <w:rFonts w:eastAsia="Times New Roman" w:cstheme="minorHAnsi"/>
          <w:b/>
          <w:bCs/>
          <w:sz w:val="24"/>
          <w:szCs w:val="24"/>
          <w:lang w:eastAsia="en-GB"/>
        </w:rPr>
        <w:t xml:space="preserve">Special Policy Area: </w:t>
      </w:r>
      <w:r w:rsidR="0060118B" w:rsidRPr="00D06B52">
        <w:rPr>
          <w:rFonts w:eastAsia="Times New Roman" w:cstheme="minorHAnsi"/>
          <w:b/>
          <w:bCs/>
          <w:sz w:val="24"/>
          <w:szCs w:val="24"/>
          <w:lang w:eastAsia="en-GB"/>
        </w:rPr>
        <w:t xml:space="preserve"> </w:t>
      </w:r>
      <w:r w:rsidR="008221E6" w:rsidRPr="00D06B52">
        <w:rPr>
          <w:rFonts w:eastAsia="Times New Roman" w:cstheme="minorHAnsi"/>
          <w:bCs/>
          <w:sz w:val="24"/>
          <w:szCs w:val="24"/>
          <w:lang w:eastAsia="en-GB"/>
        </w:rPr>
        <w:t xml:space="preserve">The garden is within the </w:t>
      </w:r>
      <w:r w:rsidRPr="00D06B52">
        <w:rPr>
          <w:rFonts w:eastAsia="Times New Roman" w:cstheme="minorHAnsi"/>
          <w:sz w:val="24"/>
          <w:szCs w:val="24"/>
          <w:lang w:eastAsia="en-GB"/>
        </w:rPr>
        <w:t xml:space="preserve">Area of Special Character: </w:t>
      </w:r>
      <w:r w:rsidR="008221E6" w:rsidRPr="00D06B52">
        <w:rPr>
          <w:rFonts w:cstheme="minorHAnsi"/>
          <w:sz w:val="24"/>
          <w:szCs w:val="24"/>
          <w:shd w:val="clear" w:color="auto" w:fill="FFFFFF"/>
        </w:rPr>
        <w:t>Hampstead &amp; Highgate Ridge</w:t>
      </w:r>
      <w:r w:rsidR="0056521A">
        <w:rPr>
          <w:rFonts w:cstheme="minorHAnsi"/>
          <w:sz w:val="24"/>
          <w:szCs w:val="24"/>
          <w:shd w:val="clear" w:color="auto" w:fill="FFFFFF"/>
        </w:rPr>
        <w:t>.</w:t>
      </w:r>
    </w:p>
    <w:p w:rsidR="00441735" w:rsidRPr="00D06B52" w:rsidRDefault="00441735" w:rsidP="009E1E33">
      <w:pPr>
        <w:tabs>
          <w:tab w:val="left" w:pos="2616"/>
        </w:tabs>
        <w:rPr>
          <w:rFonts w:eastAsia="Times New Roman" w:cstheme="minorHAnsi"/>
          <w:sz w:val="24"/>
          <w:szCs w:val="24"/>
          <w:lang w:eastAsia="en-GB"/>
        </w:rPr>
      </w:pPr>
    </w:p>
    <w:p w:rsidR="009E1E33" w:rsidRPr="00D06B52" w:rsidRDefault="009E1E33" w:rsidP="009E1E33">
      <w:pPr>
        <w:tabs>
          <w:tab w:val="left" w:pos="2616"/>
        </w:tabs>
        <w:rPr>
          <w:rFonts w:eastAsia="Times New Roman" w:cstheme="minorHAnsi"/>
          <w:sz w:val="24"/>
          <w:szCs w:val="24"/>
          <w:lang w:eastAsia="en-GB"/>
        </w:rPr>
      </w:pPr>
      <w:r w:rsidRPr="00D06B52">
        <w:rPr>
          <w:rFonts w:eastAsia="Times New Roman" w:cstheme="minorHAnsi"/>
          <w:b/>
          <w:bCs/>
          <w:sz w:val="24"/>
          <w:szCs w:val="24"/>
          <w:lang w:eastAsia="en-GB"/>
        </w:rPr>
        <w:t xml:space="preserve">Other LA designation: </w:t>
      </w:r>
      <w:r w:rsidR="0060118B" w:rsidRPr="00D06B52">
        <w:rPr>
          <w:rFonts w:eastAsia="Times New Roman" w:cstheme="minorHAnsi"/>
          <w:b/>
          <w:bCs/>
          <w:sz w:val="24"/>
          <w:szCs w:val="24"/>
          <w:lang w:eastAsia="en-GB"/>
        </w:rPr>
        <w:t xml:space="preserve"> </w:t>
      </w:r>
      <w:r w:rsidR="008221E6" w:rsidRPr="00D06B52">
        <w:rPr>
          <w:rFonts w:eastAsia="Times New Roman" w:cstheme="minorHAnsi"/>
          <w:sz w:val="24"/>
          <w:szCs w:val="24"/>
          <w:lang w:eastAsia="en-GB"/>
        </w:rPr>
        <w:t>Fenton House and garden is within the Hampstead Conservation Area.</w:t>
      </w:r>
    </w:p>
    <w:p w:rsidR="009E1E33" w:rsidRDefault="009E1E33" w:rsidP="009E1E33">
      <w:pPr>
        <w:tabs>
          <w:tab w:val="left" w:pos="2616"/>
        </w:tabs>
        <w:rPr>
          <w:rFonts w:eastAsia="Times New Roman" w:cstheme="minorHAnsi"/>
          <w:sz w:val="24"/>
          <w:szCs w:val="24"/>
          <w:lang w:eastAsia="en-GB"/>
        </w:rPr>
      </w:pPr>
    </w:p>
    <w:p w:rsidR="00D00335" w:rsidRPr="00D36534" w:rsidRDefault="00D00335" w:rsidP="00D00335">
      <w:pPr>
        <w:rPr>
          <w:rFonts w:cstheme="minorHAnsi"/>
          <w:sz w:val="24"/>
          <w:szCs w:val="24"/>
        </w:rPr>
      </w:pPr>
      <w:r w:rsidRPr="00D36534">
        <w:rPr>
          <w:rFonts w:cstheme="minorHAnsi"/>
          <w:b/>
          <w:sz w:val="24"/>
          <w:szCs w:val="24"/>
        </w:rPr>
        <w:t>Supports Local Plan Policies</w:t>
      </w:r>
      <w:r w:rsidRPr="00D36534">
        <w:rPr>
          <w:rFonts w:cstheme="minorHAnsi"/>
          <w:sz w:val="24"/>
          <w:szCs w:val="24"/>
        </w:rPr>
        <w:t xml:space="preserve">: </w:t>
      </w:r>
    </w:p>
    <w:p w:rsidR="00D00335" w:rsidRPr="005F452B" w:rsidRDefault="00D00335" w:rsidP="00D00335">
      <w:pPr>
        <w:shd w:val="clear" w:color="auto" w:fill="FFFFFF"/>
        <w:rPr>
          <w:rFonts w:eastAsia="Times New Roman" w:cstheme="minorHAnsi"/>
          <w:color w:val="222222"/>
          <w:sz w:val="24"/>
          <w:szCs w:val="24"/>
          <w:lang w:eastAsia="en-GB"/>
        </w:rPr>
      </w:pPr>
      <w:r w:rsidRPr="005F452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Designation of </w:t>
      </w:r>
      <w:r>
        <w:rPr>
          <w:rFonts w:cstheme="minorHAnsi"/>
          <w:sz w:val="24"/>
          <w:szCs w:val="24"/>
          <w:shd w:val="clear" w:color="auto" w:fill="FFFFFF"/>
        </w:rPr>
        <w:t>Fenton</w:t>
      </w:r>
      <w:r w:rsidRPr="005F452B">
        <w:rPr>
          <w:rFonts w:cstheme="minorHAnsi"/>
          <w:sz w:val="24"/>
          <w:szCs w:val="24"/>
          <w:shd w:val="clear" w:color="auto" w:fill="FFFFFF"/>
        </w:rPr>
        <w:t xml:space="preserve"> House Gardens </w:t>
      </w:r>
      <w:r w:rsidRPr="005F452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as a Local Green Space would support </w:t>
      </w:r>
      <w:r w:rsidRPr="005F452B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 xml:space="preserve">Camden's Local Plan Policy A2 'Open Space': c, e, f, h;  A3 'Biodiversity': a, c, e, f, h and </w:t>
      </w:r>
      <w:proofErr w:type="spellStart"/>
      <w:r w:rsidRPr="005F452B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>i</w:t>
      </w:r>
      <w:proofErr w:type="spellEnd"/>
      <w:r w:rsidRPr="005F452B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 xml:space="preserve">.  Through its provision of a restful and beautiful space with facilities for </w:t>
      </w:r>
      <w:r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 xml:space="preserve">National Trust visitors, </w:t>
      </w:r>
      <w:r w:rsidRPr="005F452B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 xml:space="preserve">local people and children, </w:t>
      </w:r>
      <w:r w:rsidRPr="005F452B">
        <w:rPr>
          <w:rFonts w:eastAsia="Times New Roman" w:cstheme="minorHAnsi"/>
          <w:bCs/>
          <w:color w:val="000000"/>
          <w:sz w:val="24"/>
          <w:szCs w:val="24"/>
          <w:lang w:val="en-US" w:eastAsia="en-GB"/>
        </w:rPr>
        <w:t xml:space="preserve">it is consistent with Local Plan </w:t>
      </w:r>
      <w:r w:rsidRPr="005F452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Policy C1 'Health </w:t>
      </w:r>
      <w:r w:rsidRPr="005F452B">
        <w:rPr>
          <w:rFonts w:eastAsia="Times New Roman" w:cstheme="minorHAnsi"/>
          <w:color w:val="222222"/>
          <w:sz w:val="24"/>
          <w:szCs w:val="24"/>
          <w:lang w:eastAsia="en-GB"/>
        </w:rPr>
        <w:t xml:space="preserve">and well-being': a, and </w:t>
      </w:r>
      <w:r w:rsidRPr="005F452B">
        <w:rPr>
          <w:rFonts w:eastAsia="Times New Roman" w:cstheme="minorHAnsi"/>
          <w:color w:val="000000"/>
          <w:sz w:val="24"/>
          <w:szCs w:val="24"/>
          <w:lang w:eastAsia="en-GB"/>
        </w:rPr>
        <w:t>Policy C2 'Community facilities'.</w:t>
      </w:r>
    </w:p>
    <w:p w:rsidR="00D00335" w:rsidRPr="00D06B52" w:rsidRDefault="00D00335" w:rsidP="009E1E33">
      <w:pPr>
        <w:tabs>
          <w:tab w:val="left" w:pos="2616"/>
        </w:tabs>
        <w:rPr>
          <w:rFonts w:eastAsia="Times New Roman" w:cstheme="minorHAnsi"/>
          <w:sz w:val="24"/>
          <w:szCs w:val="24"/>
          <w:lang w:eastAsia="en-GB"/>
        </w:rPr>
      </w:pPr>
    </w:p>
    <w:p w:rsidR="00915F21" w:rsidRDefault="009E1E33" w:rsidP="0060118B">
      <w:pPr>
        <w:tabs>
          <w:tab w:val="left" w:pos="2616"/>
        </w:tabs>
        <w:rPr>
          <w:rFonts w:cstheme="minorHAnsi"/>
          <w:b/>
          <w:sz w:val="24"/>
          <w:szCs w:val="24"/>
        </w:rPr>
      </w:pPr>
      <w:r w:rsidRPr="00D06B52">
        <w:rPr>
          <w:rFonts w:cstheme="minorHAnsi"/>
          <w:b/>
          <w:sz w:val="24"/>
          <w:szCs w:val="24"/>
        </w:rPr>
        <w:t>Hampstead Local Plan:</w:t>
      </w:r>
      <w:r w:rsidR="0060118B" w:rsidRPr="00D06B52">
        <w:rPr>
          <w:rFonts w:cstheme="minorHAnsi"/>
          <w:b/>
          <w:sz w:val="24"/>
          <w:szCs w:val="24"/>
        </w:rPr>
        <w:t xml:space="preserve">  </w:t>
      </w:r>
    </w:p>
    <w:p w:rsidR="00915F21" w:rsidRPr="00915F21" w:rsidRDefault="00915F21" w:rsidP="0060118B">
      <w:pPr>
        <w:tabs>
          <w:tab w:val="left" w:pos="2616"/>
        </w:tabs>
        <w:rPr>
          <w:rFonts w:cstheme="minorHAnsi"/>
          <w:sz w:val="24"/>
          <w:szCs w:val="24"/>
        </w:rPr>
      </w:pPr>
      <w:r w:rsidRPr="00915F21">
        <w:rPr>
          <w:rFonts w:cstheme="minorHAnsi"/>
          <w:sz w:val="24"/>
          <w:szCs w:val="24"/>
        </w:rPr>
        <w:t>Biodiversity corridors</w:t>
      </w:r>
      <w:r>
        <w:rPr>
          <w:rFonts w:cstheme="minorHAnsi"/>
          <w:sz w:val="24"/>
          <w:szCs w:val="24"/>
        </w:rPr>
        <w:t>, Historic tree lines.</w:t>
      </w:r>
    </w:p>
    <w:p w:rsidR="00915F21" w:rsidRDefault="00915F21" w:rsidP="0060118B">
      <w:pPr>
        <w:tabs>
          <w:tab w:val="left" w:pos="2616"/>
        </w:tabs>
        <w:rPr>
          <w:rFonts w:cstheme="minorHAnsi"/>
          <w:b/>
          <w:sz w:val="24"/>
          <w:szCs w:val="24"/>
        </w:rPr>
      </w:pPr>
    </w:p>
    <w:p w:rsidR="00915F21" w:rsidRDefault="00915F21" w:rsidP="0060118B">
      <w:pPr>
        <w:tabs>
          <w:tab w:val="left" w:pos="2616"/>
        </w:tabs>
        <w:rPr>
          <w:rFonts w:cstheme="minorHAnsi"/>
          <w:sz w:val="24"/>
          <w:szCs w:val="24"/>
          <w:shd w:val="clear" w:color="auto" w:fill="FFFFFF"/>
        </w:rPr>
      </w:pPr>
      <w:r w:rsidRPr="005A0C27">
        <w:rPr>
          <w:rFonts w:eastAsia="Times New Roman" w:cstheme="minorHAnsi"/>
          <w:b/>
          <w:bCs/>
          <w:color w:val="222222"/>
          <w:sz w:val="24"/>
          <w:szCs w:val="24"/>
          <w:lang w:val="en-US" w:eastAsia="en-GB"/>
        </w:rPr>
        <w:t>Links to other Green Space in the Hampstead Local Plan area</w:t>
      </w:r>
    </w:p>
    <w:p w:rsidR="009E1E33" w:rsidRPr="00D06B52" w:rsidRDefault="00915F21" w:rsidP="0060118B">
      <w:pPr>
        <w:tabs>
          <w:tab w:val="left" w:pos="2616"/>
        </w:tabs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 xml:space="preserve">Fenton House gardens hold a key place within the Plan's </w:t>
      </w:r>
      <w:r w:rsidR="009E1E33" w:rsidRPr="00D06B52">
        <w:rPr>
          <w:rFonts w:cstheme="minorHAnsi"/>
          <w:sz w:val="24"/>
          <w:szCs w:val="24"/>
          <w:shd w:val="clear" w:color="auto" w:fill="FFFFFF"/>
        </w:rPr>
        <w:t>Biodiversity Corridor</w:t>
      </w:r>
      <w:r>
        <w:rPr>
          <w:rFonts w:cstheme="minorHAnsi"/>
          <w:sz w:val="24"/>
          <w:szCs w:val="24"/>
          <w:shd w:val="clear" w:color="auto" w:fill="FFFFFF"/>
        </w:rPr>
        <w:t xml:space="preserve"> H that runs from Hampstead Heath and </w:t>
      </w:r>
      <w:r w:rsidR="0060118B" w:rsidRPr="00D06B52">
        <w:rPr>
          <w:rFonts w:cstheme="minorHAnsi"/>
          <w:sz w:val="24"/>
          <w:szCs w:val="24"/>
          <w:shd w:val="clear" w:color="auto" w:fill="FFFFFF"/>
        </w:rPr>
        <w:t>Upper Terrace Reservoir, through the Lower Terrace and Admiral's Walk area, and along Hampstead Grove</w:t>
      </w:r>
      <w:r>
        <w:rPr>
          <w:rFonts w:cstheme="minorHAnsi"/>
          <w:sz w:val="24"/>
          <w:szCs w:val="24"/>
          <w:shd w:val="clear" w:color="auto" w:fill="FFFFFF"/>
        </w:rPr>
        <w:t xml:space="preserve"> towards the SINC 'Hampstead Parish Churchyard'</w:t>
      </w:r>
      <w:r w:rsidR="0060118B" w:rsidRPr="00D06B52">
        <w:rPr>
          <w:rFonts w:cstheme="minorHAnsi"/>
          <w:sz w:val="24"/>
          <w:szCs w:val="24"/>
          <w:shd w:val="clear" w:color="auto" w:fill="FFFFFF"/>
        </w:rPr>
        <w:t>.</w:t>
      </w:r>
      <w:r>
        <w:rPr>
          <w:rFonts w:cstheme="minorHAnsi"/>
          <w:sz w:val="24"/>
          <w:szCs w:val="24"/>
          <w:shd w:val="clear" w:color="auto" w:fill="FFFFFF"/>
        </w:rPr>
        <w:t xml:space="preserve">  It is close to Local Green Space '</w:t>
      </w:r>
      <w:r w:rsidRPr="00915F21">
        <w:rPr>
          <w:rFonts w:cstheme="minorHAnsi"/>
          <w:sz w:val="24"/>
          <w:szCs w:val="24"/>
          <w:shd w:val="clear" w:color="auto" w:fill="FFFFFF"/>
        </w:rPr>
        <w:t>Footpath Admiral's Walk to Windmill Hill</w:t>
      </w:r>
      <w:r>
        <w:rPr>
          <w:rFonts w:cstheme="minorHAnsi"/>
          <w:sz w:val="24"/>
          <w:szCs w:val="24"/>
          <w:shd w:val="clear" w:color="auto" w:fill="FFFFFF"/>
        </w:rPr>
        <w:t>' and to public Open Space and London Square 'Holly Bush Hill' and public Open Space 'Heath Street Shrubbery'.</w:t>
      </w:r>
    </w:p>
    <w:p w:rsidR="009E1E33" w:rsidRPr="00D06B52" w:rsidRDefault="009E1E33" w:rsidP="009E1E33">
      <w:pPr>
        <w:pStyle w:val="colelement-paragraph"/>
        <w:spacing w:before="0" w:beforeAutospacing="0" w:after="0" w:afterAutospacing="0"/>
        <w:rPr>
          <w:rFonts w:asciiTheme="minorHAnsi" w:hAnsiTheme="minorHAnsi" w:cstheme="minorHAnsi"/>
          <w:shd w:val="clear" w:color="auto" w:fill="FFFFFF"/>
        </w:rPr>
      </w:pPr>
    </w:p>
    <w:p w:rsidR="001763B8" w:rsidRPr="00D06B52" w:rsidRDefault="001763B8" w:rsidP="001763B8">
      <w:pPr>
        <w:rPr>
          <w:rFonts w:cstheme="minorHAnsi"/>
          <w:b/>
          <w:i/>
          <w:sz w:val="24"/>
          <w:szCs w:val="24"/>
        </w:rPr>
      </w:pPr>
      <w:r w:rsidRPr="00D06B52">
        <w:rPr>
          <w:rFonts w:cstheme="minorHAnsi"/>
          <w:b/>
          <w:sz w:val="24"/>
          <w:szCs w:val="24"/>
        </w:rPr>
        <w:t>How will the green space be managed in the</w:t>
      </w:r>
      <w:r w:rsidRPr="00D06B52">
        <w:rPr>
          <w:rFonts w:cstheme="minorHAnsi"/>
          <w:b/>
          <w:spacing w:val="-1"/>
          <w:sz w:val="24"/>
          <w:szCs w:val="24"/>
        </w:rPr>
        <w:t xml:space="preserve"> </w:t>
      </w:r>
      <w:r w:rsidRPr="00D06B52">
        <w:rPr>
          <w:rFonts w:cstheme="minorHAnsi"/>
          <w:b/>
          <w:sz w:val="24"/>
          <w:szCs w:val="24"/>
        </w:rPr>
        <w:t>future?</w:t>
      </w:r>
    </w:p>
    <w:p w:rsidR="0056521A" w:rsidRDefault="009E1E33" w:rsidP="0056521A">
      <w:pPr>
        <w:rPr>
          <w:rFonts w:cstheme="minorHAnsi"/>
          <w:b/>
          <w:sz w:val="24"/>
          <w:szCs w:val="24"/>
        </w:rPr>
      </w:pPr>
      <w:r w:rsidRPr="00D06B52">
        <w:rPr>
          <w:rFonts w:cstheme="minorHAnsi"/>
          <w:i/>
          <w:sz w:val="24"/>
          <w:szCs w:val="24"/>
        </w:rPr>
        <w:t xml:space="preserve">The </w:t>
      </w:r>
      <w:r w:rsidR="001763B8" w:rsidRPr="00D06B52">
        <w:rPr>
          <w:rFonts w:cstheme="minorHAnsi"/>
          <w:i/>
          <w:sz w:val="24"/>
          <w:szCs w:val="24"/>
        </w:rPr>
        <w:t>National Trust</w:t>
      </w:r>
      <w:r w:rsidRPr="00D06B52">
        <w:rPr>
          <w:rFonts w:cstheme="minorHAnsi"/>
          <w:i/>
          <w:sz w:val="24"/>
          <w:szCs w:val="24"/>
        </w:rPr>
        <w:t xml:space="preserve"> </w:t>
      </w:r>
      <w:r w:rsidRPr="00D06B52">
        <w:rPr>
          <w:rFonts w:cstheme="minorHAnsi"/>
          <w:sz w:val="24"/>
          <w:szCs w:val="24"/>
        </w:rPr>
        <w:t xml:space="preserve">employs a gardener Andrew </w:t>
      </w:r>
      <w:proofErr w:type="spellStart"/>
      <w:r w:rsidRPr="00D06B52">
        <w:rPr>
          <w:rFonts w:cstheme="minorHAnsi"/>
          <w:sz w:val="24"/>
          <w:szCs w:val="24"/>
        </w:rPr>
        <w:t>Darragh</w:t>
      </w:r>
      <w:proofErr w:type="spellEnd"/>
      <w:r w:rsidRPr="00D06B52">
        <w:rPr>
          <w:rFonts w:cstheme="minorHAnsi"/>
          <w:sz w:val="24"/>
          <w:szCs w:val="24"/>
        </w:rPr>
        <w:t xml:space="preserve"> to work full-time in on-going design and maintenance of the garden and activities taking place in the garden</w:t>
      </w:r>
      <w:r w:rsidR="0056521A">
        <w:rPr>
          <w:rFonts w:cstheme="minorHAnsi"/>
          <w:sz w:val="24"/>
          <w:szCs w:val="24"/>
        </w:rPr>
        <w:t>,</w:t>
      </w:r>
      <w:r w:rsidRPr="00D06B52">
        <w:rPr>
          <w:rFonts w:cstheme="minorHAnsi"/>
          <w:sz w:val="24"/>
          <w:szCs w:val="24"/>
        </w:rPr>
        <w:t xml:space="preserve"> </w:t>
      </w:r>
      <w:r w:rsidR="0056521A">
        <w:rPr>
          <w:rFonts w:cstheme="minorHAnsi"/>
          <w:sz w:val="24"/>
          <w:szCs w:val="24"/>
        </w:rPr>
        <w:t xml:space="preserve">which </w:t>
      </w:r>
      <w:r w:rsidRPr="00D06B52">
        <w:rPr>
          <w:rFonts w:cstheme="minorHAnsi"/>
          <w:sz w:val="24"/>
          <w:szCs w:val="24"/>
        </w:rPr>
        <w:t>he does</w:t>
      </w:r>
      <w:r w:rsidR="001763B8" w:rsidRPr="00D06B52">
        <w:rPr>
          <w:rFonts w:cstheme="minorHAnsi"/>
          <w:sz w:val="24"/>
          <w:szCs w:val="24"/>
        </w:rPr>
        <w:t xml:space="preserve"> with the help of </w:t>
      </w:r>
      <w:r w:rsidR="00276A76">
        <w:rPr>
          <w:rFonts w:cstheme="minorHAnsi"/>
          <w:sz w:val="24"/>
          <w:szCs w:val="24"/>
        </w:rPr>
        <w:t xml:space="preserve">the </w:t>
      </w:r>
      <w:r w:rsidR="001763B8" w:rsidRPr="00D06B52">
        <w:rPr>
          <w:rFonts w:cstheme="minorHAnsi"/>
          <w:i/>
          <w:sz w:val="24"/>
          <w:szCs w:val="24"/>
        </w:rPr>
        <w:t>Fenton House garden volunteers</w:t>
      </w:r>
      <w:r w:rsidRPr="00D06B52">
        <w:rPr>
          <w:rFonts w:cstheme="minorHAnsi"/>
          <w:sz w:val="24"/>
          <w:szCs w:val="24"/>
        </w:rPr>
        <w:t>.</w:t>
      </w:r>
      <w:r w:rsidR="0056521A" w:rsidRPr="0056521A">
        <w:rPr>
          <w:rFonts w:cstheme="minorHAnsi"/>
          <w:b/>
          <w:sz w:val="24"/>
          <w:szCs w:val="24"/>
        </w:rPr>
        <w:t xml:space="preserve"> </w:t>
      </w:r>
    </w:p>
    <w:p w:rsidR="0056521A" w:rsidRDefault="0056521A" w:rsidP="0056521A">
      <w:pPr>
        <w:rPr>
          <w:rFonts w:cstheme="minorHAnsi"/>
          <w:b/>
          <w:sz w:val="24"/>
          <w:szCs w:val="24"/>
        </w:rPr>
      </w:pPr>
    </w:p>
    <w:p w:rsidR="0056521A" w:rsidRPr="00D06B52" w:rsidRDefault="0056521A" w:rsidP="0056521A">
      <w:pPr>
        <w:rPr>
          <w:rFonts w:cstheme="minorHAnsi"/>
          <w:b/>
          <w:spacing w:val="-7"/>
          <w:sz w:val="24"/>
          <w:szCs w:val="24"/>
        </w:rPr>
      </w:pPr>
      <w:r w:rsidRPr="00D06B52">
        <w:rPr>
          <w:rFonts w:cstheme="minorHAnsi"/>
          <w:b/>
          <w:sz w:val="24"/>
          <w:szCs w:val="24"/>
        </w:rPr>
        <w:lastRenderedPageBreak/>
        <w:t>Have the landowners</w:t>
      </w:r>
      <w:r w:rsidRPr="00D06B52">
        <w:rPr>
          <w:rFonts w:cstheme="minorHAnsi"/>
          <w:b/>
          <w:spacing w:val="-3"/>
          <w:sz w:val="24"/>
          <w:szCs w:val="24"/>
        </w:rPr>
        <w:t xml:space="preserve"> </w:t>
      </w:r>
      <w:r w:rsidRPr="00D06B52">
        <w:rPr>
          <w:rFonts w:cstheme="minorHAnsi"/>
          <w:b/>
          <w:sz w:val="24"/>
          <w:szCs w:val="24"/>
        </w:rPr>
        <w:t>been consulted and if so what were their views on designation?</w:t>
      </w:r>
    </w:p>
    <w:p w:rsidR="0056521A" w:rsidRPr="00D06B52" w:rsidRDefault="0056521A" w:rsidP="0056521A">
      <w:pPr>
        <w:rPr>
          <w:rFonts w:cstheme="minorHAnsi"/>
          <w:spacing w:val="-7"/>
          <w:sz w:val="24"/>
          <w:szCs w:val="24"/>
        </w:rPr>
      </w:pPr>
      <w:r>
        <w:rPr>
          <w:rFonts w:cstheme="minorHAnsi"/>
          <w:spacing w:val="-7"/>
          <w:sz w:val="24"/>
          <w:szCs w:val="24"/>
        </w:rPr>
        <w:t xml:space="preserve">[The </w:t>
      </w:r>
      <w:r w:rsidRPr="00D06B52">
        <w:rPr>
          <w:rFonts w:cstheme="minorHAnsi"/>
          <w:spacing w:val="-7"/>
          <w:sz w:val="24"/>
          <w:szCs w:val="24"/>
        </w:rPr>
        <w:t xml:space="preserve">National Trust have been contacted via Andrew </w:t>
      </w:r>
      <w:proofErr w:type="spellStart"/>
      <w:r w:rsidRPr="00D06B52">
        <w:rPr>
          <w:rFonts w:cstheme="minorHAnsi"/>
          <w:spacing w:val="-7"/>
          <w:sz w:val="24"/>
          <w:szCs w:val="24"/>
        </w:rPr>
        <w:t>Darragh</w:t>
      </w:r>
      <w:proofErr w:type="spellEnd"/>
      <w:r w:rsidR="00C17CD2">
        <w:rPr>
          <w:rFonts w:cstheme="minorHAnsi"/>
          <w:spacing w:val="-7"/>
          <w:sz w:val="24"/>
          <w:szCs w:val="24"/>
        </w:rPr>
        <w:t xml:space="preserve"> but have not replied yet</w:t>
      </w:r>
      <w:r w:rsidRPr="00D06B52">
        <w:rPr>
          <w:rFonts w:cstheme="minorHAnsi"/>
          <w:spacing w:val="-7"/>
          <w:sz w:val="24"/>
          <w:szCs w:val="24"/>
        </w:rPr>
        <w:t>.</w:t>
      </w:r>
      <w:r>
        <w:rPr>
          <w:rFonts w:cstheme="minorHAnsi"/>
          <w:spacing w:val="-7"/>
          <w:sz w:val="24"/>
          <w:szCs w:val="24"/>
        </w:rPr>
        <w:t>]</w:t>
      </w:r>
    </w:p>
    <w:p w:rsidR="005850AE" w:rsidRPr="00D06B52" w:rsidRDefault="005850AE" w:rsidP="0056521A">
      <w:pPr>
        <w:spacing w:before="120"/>
        <w:jc w:val="center"/>
        <w:rPr>
          <w:sz w:val="24"/>
          <w:szCs w:val="24"/>
        </w:rPr>
      </w:pPr>
      <w:r w:rsidRPr="00D06B52">
        <w:rPr>
          <w:noProof/>
          <w:sz w:val="24"/>
          <w:szCs w:val="24"/>
          <w:lang w:eastAsia="en-GB"/>
        </w:rPr>
        <w:drawing>
          <wp:inline distT="0" distB="0" distL="0" distR="0">
            <wp:extent cx="3003157" cy="2002704"/>
            <wp:effectExtent l="19050" t="0" r="6743" b="0"/>
            <wp:docPr id="8" name="Picture 8" descr="C:\Users\Vicki\Documents\Hampstead\Neighbourhood Forum\NATURAL ENVIRONMENT section HLP\LOCAL GREEN SPACES\INDIVIDUAL LGSs\9 Fenton House Gardens\Fenton House garden\P173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cki\Documents\Hampstead\Neighbourhood Forum\NATURAL ENVIRONMENT section HLP\LOCAL GREEN SPACES\INDIVIDUAL LGSs\9 Fenton House Gardens\Fenton House garden\P17305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887" cy="200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  <w:gridCol w:w="4111"/>
      </w:tblGrid>
      <w:tr w:rsidR="00C92EFB" w:rsidTr="00C92EFB">
        <w:tc>
          <w:tcPr>
            <w:tcW w:w="10173" w:type="dxa"/>
            <w:gridSpan w:val="2"/>
          </w:tcPr>
          <w:p w:rsidR="00C92EFB" w:rsidRPr="00C92EFB" w:rsidRDefault="00C92EFB" w:rsidP="00C92EFB">
            <w:pPr>
              <w:pStyle w:val="Heading1"/>
              <w:shd w:val="clear" w:color="auto" w:fill="FFFFFF"/>
              <w:spacing w:before="65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 xml:space="preserve">'APPLE DAY' AT FENTON HOUSE </w:t>
            </w:r>
            <w:r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 xml:space="preserve">-  </w:t>
            </w: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a poem by Christine Fox (2009)</w:t>
            </w:r>
          </w:p>
          <w:p w:rsidR="00C92EFB" w:rsidRDefault="00C92EFB" w:rsidP="00C92EFB">
            <w:pPr>
              <w:pStyle w:val="NormalWeb"/>
              <w:shd w:val="clear" w:color="auto" w:fill="FFFFFF"/>
              <w:spacing w:before="0" w:beforeAutospacing="0" w:after="160" w:afterAutospacing="0"/>
              <w:outlineLvl w:val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</w:p>
        </w:tc>
      </w:tr>
      <w:tr w:rsidR="00C92EFB" w:rsidTr="00C92EFB">
        <w:tc>
          <w:tcPr>
            <w:tcW w:w="6062" w:type="dxa"/>
          </w:tcPr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Sunday morning, late September,</w:t>
            </w:r>
          </w:p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apple skims the edge of country</w:t>
            </w:r>
          </w:p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in an urban garden.</w:t>
            </w:r>
          </w:p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Lined up in rows, partitioned, named,</w:t>
            </w:r>
          </w:p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on trestle tables in the sun,</w:t>
            </w:r>
          </w:p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Lemon Pippins,</w:t>
            </w:r>
          </w:p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Beauty of Kent,</w:t>
            </w:r>
          </w:p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 xml:space="preserve">by the cash till, Worcester </w:t>
            </w:r>
            <w:proofErr w:type="spellStart"/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Pearmaines</w:t>
            </w:r>
            <w:proofErr w:type="spellEnd"/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 xml:space="preserve"> -</w:t>
            </w:r>
          </w:p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the sort we stole that day, you and I,</w:t>
            </w:r>
          </w:p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from next-door's garden:</w:t>
            </w:r>
          </w:p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top of the tree,</w:t>
            </w:r>
          </w:p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big and sweet,</w:t>
            </w:r>
          </w:p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glistening white flesh -</w:t>
            </w:r>
          </w:p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apples, like years,</w:t>
            </w:r>
          </w:p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we didn't doubt would be renewed</w:t>
            </w:r>
          </w:p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over and over.</w:t>
            </w:r>
          </w:p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My memory reaches out</w:t>
            </w:r>
          </w:p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to the textured redness,</w:t>
            </w:r>
          </w:p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leafy scent,</w:t>
            </w:r>
          </w:p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juice-dribble on the chin</w:t>
            </w:r>
          </w:p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and flavour of us, my brother,</w:t>
            </w:r>
          </w:p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our theft and our delight;</w:t>
            </w:r>
          </w:p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a childhood steal stashed safe and</w:t>
            </w:r>
          </w:p>
          <w:p w:rsid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="Arial" w:hAnsi="Arial" w:cs="Arial"/>
                <w:color w:val="666666"/>
                <w:sz w:val="14"/>
                <w:szCs w:val="14"/>
              </w:rPr>
            </w:pPr>
          </w:p>
        </w:tc>
        <w:tc>
          <w:tcPr>
            <w:tcW w:w="4111" w:type="dxa"/>
          </w:tcPr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memorised in glossy fruits,</w:t>
            </w:r>
          </w:p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under Turner and Constable skies.</w:t>
            </w:r>
          </w:p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 xml:space="preserve">This is no </w:t>
            </w:r>
            <w:proofErr w:type="spellStart"/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sunstruck</w:t>
            </w:r>
            <w:proofErr w:type="spellEnd"/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 xml:space="preserve"> vicarage garden</w:t>
            </w:r>
          </w:p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in a country lane.</w:t>
            </w:r>
          </w:p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It's city grown but ancient,</w:t>
            </w:r>
          </w:p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seeming rural, as the house it borders;</w:t>
            </w:r>
          </w:p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a watercolour, closely framed</w:t>
            </w:r>
          </w:p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 xml:space="preserve">in </w:t>
            </w:r>
            <w:proofErr w:type="spellStart"/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michaelmas</w:t>
            </w:r>
            <w:proofErr w:type="spellEnd"/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 xml:space="preserve"> daisy mauve.</w:t>
            </w:r>
          </w:p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And each September Apple Day</w:t>
            </w:r>
          </w:p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the need for something still and quiet,</w:t>
            </w:r>
          </w:p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round, core-centred,</w:t>
            </w:r>
          </w:p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smelling freshly of past life,</w:t>
            </w:r>
          </w:p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draws me,</w:t>
            </w:r>
          </w:p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along with all these others here,</w:t>
            </w:r>
          </w:p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to covet and secure</w:t>
            </w:r>
          </w:p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cool country treasures,</w:t>
            </w:r>
          </w:p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pieces of the years.</w:t>
            </w:r>
          </w:p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While you, my brother,</w:t>
            </w:r>
          </w:p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fourteen years dead,</w:t>
            </w:r>
          </w:p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inhabit the same deep earth</w:t>
            </w:r>
          </w:p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that nurtures apple roots,</w:t>
            </w:r>
          </w:p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plumping their blossoms,</w:t>
            </w:r>
          </w:p>
          <w:p w:rsidR="00C92EFB" w:rsidRPr="00C92EFB" w:rsidRDefault="00C92EFB" w:rsidP="00C92EFB">
            <w:pPr>
              <w:pStyle w:val="NormalWeb"/>
              <w:shd w:val="clear" w:color="auto" w:fill="FFFFFF"/>
              <w:spacing w:before="180" w:beforeAutospacing="0" w:after="0" w:afterAutospacing="0"/>
              <w:rPr>
                <w:rFonts w:asciiTheme="minorHAnsi" w:hAnsiTheme="minorHAnsi" w:cstheme="minorHAnsi"/>
                <w:color w:val="666666"/>
                <w:sz w:val="22"/>
                <w:szCs w:val="22"/>
              </w:rPr>
            </w:pPr>
            <w:r w:rsidRPr="00C92EFB">
              <w:rPr>
                <w:rFonts w:asciiTheme="minorHAnsi" w:hAnsiTheme="minorHAnsi" w:cstheme="minorHAnsi"/>
                <w:color w:val="666666"/>
                <w:sz w:val="22"/>
                <w:szCs w:val="22"/>
              </w:rPr>
              <w:t>swelling their progeny.</w:t>
            </w:r>
          </w:p>
          <w:p w:rsidR="00C92EFB" w:rsidRDefault="00C92EFB" w:rsidP="00FE32B9">
            <w:pPr>
              <w:pStyle w:val="Heading1"/>
              <w:spacing w:before="65" w:beforeAutospacing="0" w:after="195" w:afterAutospacing="0"/>
              <w:rPr>
                <w:rFonts w:ascii="Arial" w:hAnsi="Arial" w:cs="Arial"/>
                <w:color w:val="666666"/>
                <w:sz w:val="14"/>
                <w:szCs w:val="14"/>
              </w:rPr>
            </w:pPr>
          </w:p>
        </w:tc>
      </w:tr>
    </w:tbl>
    <w:p w:rsidR="00C92EFB" w:rsidRDefault="00C92EFB" w:rsidP="00C92EFB">
      <w:pPr>
        <w:pStyle w:val="NormalWeb"/>
        <w:shd w:val="clear" w:color="auto" w:fill="FFFFFF"/>
        <w:spacing w:before="180" w:beforeAutospacing="0" w:after="0" w:afterAutospacing="0"/>
        <w:rPr>
          <w:rFonts w:asciiTheme="minorHAnsi" w:hAnsiTheme="minorHAnsi" w:cstheme="minorHAnsi"/>
          <w:color w:val="666666"/>
          <w:sz w:val="22"/>
          <w:szCs w:val="22"/>
        </w:rPr>
      </w:pPr>
    </w:p>
    <w:sectPr w:rsidR="00C92EFB" w:rsidSect="005A6EC9">
      <w:pgSz w:w="11906" w:h="16838"/>
      <w:pgMar w:top="851" w:right="851" w:bottom="680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066C2C"/>
    <w:rsid w:val="00066C2C"/>
    <w:rsid w:val="00126E3A"/>
    <w:rsid w:val="00142975"/>
    <w:rsid w:val="001763B8"/>
    <w:rsid w:val="00205F7B"/>
    <w:rsid w:val="00230380"/>
    <w:rsid w:val="002540D3"/>
    <w:rsid w:val="00260223"/>
    <w:rsid w:val="00276A76"/>
    <w:rsid w:val="002E374B"/>
    <w:rsid w:val="003169CD"/>
    <w:rsid w:val="00336DFA"/>
    <w:rsid w:val="003B65C4"/>
    <w:rsid w:val="003F2ADD"/>
    <w:rsid w:val="00417C2C"/>
    <w:rsid w:val="00441735"/>
    <w:rsid w:val="004936CD"/>
    <w:rsid w:val="004B1FFF"/>
    <w:rsid w:val="0056521A"/>
    <w:rsid w:val="005850AE"/>
    <w:rsid w:val="005A6EC9"/>
    <w:rsid w:val="0060118B"/>
    <w:rsid w:val="0079386A"/>
    <w:rsid w:val="007974A3"/>
    <w:rsid w:val="008221E6"/>
    <w:rsid w:val="008A4DFA"/>
    <w:rsid w:val="008E1AD0"/>
    <w:rsid w:val="00915F21"/>
    <w:rsid w:val="009354D1"/>
    <w:rsid w:val="009E1E33"/>
    <w:rsid w:val="00A510C3"/>
    <w:rsid w:val="00A5585B"/>
    <w:rsid w:val="00BE4F6E"/>
    <w:rsid w:val="00C17CD2"/>
    <w:rsid w:val="00C92EFB"/>
    <w:rsid w:val="00D00335"/>
    <w:rsid w:val="00D06B52"/>
    <w:rsid w:val="00D63873"/>
    <w:rsid w:val="00EB07F0"/>
    <w:rsid w:val="00FD799B"/>
    <w:rsid w:val="00FE32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9CD"/>
  </w:style>
  <w:style w:type="paragraph" w:styleId="Heading1">
    <w:name w:val="heading 1"/>
    <w:basedOn w:val="Normal"/>
    <w:link w:val="Heading1Char"/>
    <w:uiPriority w:val="9"/>
    <w:qFormat/>
    <w:rsid w:val="00FE32B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6C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C2C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763B8"/>
    <w:rPr>
      <w:b/>
      <w:bCs/>
    </w:rPr>
  </w:style>
  <w:style w:type="character" w:customStyle="1" w:styleId="apple-converted-space">
    <w:name w:val="apple-converted-space"/>
    <w:basedOn w:val="DefaultParagraphFont"/>
    <w:rsid w:val="001763B8"/>
  </w:style>
  <w:style w:type="character" w:styleId="Hyperlink">
    <w:name w:val="Hyperlink"/>
    <w:basedOn w:val="DefaultParagraphFont"/>
    <w:uiPriority w:val="99"/>
    <w:semiHidden/>
    <w:unhideWhenUsed/>
    <w:rsid w:val="007974A3"/>
    <w:rPr>
      <w:color w:val="0000FF"/>
      <w:u w:val="single"/>
    </w:rPr>
  </w:style>
  <w:style w:type="paragraph" w:customStyle="1" w:styleId="TableParagraph">
    <w:name w:val="Table Paragraph"/>
    <w:basedOn w:val="Normal"/>
    <w:uiPriority w:val="1"/>
    <w:qFormat/>
    <w:rsid w:val="009E1E33"/>
    <w:pPr>
      <w:widowControl w:val="0"/>
    </w:pPr>
    <w:rPr>
      <w:lang w:val="en-US"/>
    </w:rPr>
  </w:style>
  <w:style w:type="paragraph" w:customStyle="1" w:styleId="colelement-paragraph">
    <w:name w:val="colelement-paragraph"/>
    <w:basedOn w:val="Normal"/>
    <w:rsid w:val="009E1E3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FE32B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FE32B9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table" w:styleId="TableGrid">
    <w:name w:val="Table Grid"/>
    <w:basedOn w:val="TableNormal"/>
    <w:uiPriority w:val="59"/>
    <w:rsid w:val="00C92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3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4</Pages>
  <Words>859</Words>
  <Characters>4900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Vicki</dc:creator>
  <cp:lastModifiedBy>Vicki</cp:lastModifiedBy>
  <cp:revision>10</cp:revision>
  <dcterms:created xsi:type="dcterms:W3CDTF">2017-05-28T21:00:00Z</dcterms:created>
  <dcterms:modified xsi:type="dcterms:W3CDTF">2017-07-21T20:11:00Z</dcterms:modified>
</cp:coreProperties>
</file>